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DF3A3" w14:textId="77777777" w:rsidR="002D164F" w:rsidRDefault="002D164F" w:rsidP="002D164F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14:paraId="67CCDA08" w14:textId="29BD2134" w:rsidR="002D164F" w:rsidRDefault="002D164F" w:rsidP="00B42005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к рабочей программе по </w:t>
      </w:r>
      <w:r w:rsidR="00B42005">
        <w:rPr>
          <w:rFonts w:ascii="Times New Roman" w:eastAsia="Times New Roman" w:hAnsi="Times New Roman" w:cs="Times New Roman"/>
          <w:b/>
          <w:sz w:val="24"/>
          <w:szCs w:val="28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зобразительн</w:t>
      </w:r>
      <w:r w:rsidR="00B42005">
        <w:rPr>
          <w:rFonts w:ascii="Times New Roman" w:eastAsia="Times New Roman" w:hAnsi="Times New Roman" w:cs="Times New Roman"/>
          <w:b/>
          <w:sz w:val="24"/>
          <w:szCs w:val="28"/>
        </w:rPr>
        <w:t>ому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 искусств</w:t>
      </w:r>
      <w:r w:rsidR="00B42005">
        <w:rPr>
          <w:rFonts w:ascii="Times New Roman" w:eastAsia="Times New Roman" w:hAnsi="Times New Roman" w:cs="Times New Roman"/>
          <w:b/>
          <w:sz w:val="24"/>
          <w:szCs w:val="28"/>
        </w:rPr>
        <w:t>у 5-7 классы</w:t>
      </w:r>
    </w:p>
    <w:p w14:paraId="38D562F0" w14:textId="77777777" w:rsidR="002D164F" w:rsidRDefault="002D164F" w:rsidP="002D164F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2D164F" w14:paraId="6FC4FF44" w14:textId="77777777" w:rsidTr="002D164F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5897" w14:textId="77777777" w:rsidR="002D164F" w:rsidRDefault="002D164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09D07" w14:textId="77777777" w:rsidR="002D164F" w:rsidRDefault="002D164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2D164F" w14:paraId="6F4C2D56" w14:textId="77777777" w:rsidTr="002D164F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1B8EE" w14:textId="77777777" w:rsidR="002D164F" w:rsidRDefault="002D164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F45B7" w14:textId="6C5B7D94" w:rsidR="00B42005" w:rsidRPr="0091794D" w:rsidRDefault="00B42005" w:rsidP="00B42005">
            <w:pPr>
              <w:spacing w:line="259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1794D">
              <w:rPr>
                <w:rFonts w:ascii="Times New Roman" w:hAnsi="Times New Roman"/>
                <w:sz w:val="24"/>
                <w:szCs w:val="24"/>
              </w:rPr>
              <w:t xml:space="preserve">Программа по </w:t>
            </w:r>
            <w:r>
              <w:rPr>
                <w:rFonts w:ascii="Times New Roman" w:hAnsi="Times New Roman"/>
                <w:sz w:val="24"/>
                <w:szCs w:val="24"/>
              </w:rPr>
              <w:t>изобразительному искусству</w:t>
            </w:r>
            <w:r w:rsidRPr="009179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794D">
              <w:rPr>
                <w:rFonts w:ascii="Times New Roman" w:eastAsia="Times New Roman" w:hAnsi="Times New Roman"/>
                <w:sz w:val="24"/>
                <w:szCs w:val="28"/>
              </w:rPr>
              <w:t>на уровне основного общего образования подготовлена на основе ФГОС ООО, ФОП ООО</w:t>
            </w:r>
            <w:r w:rsidRPr="0091794D">
              <w:rPr>
                <w:rFonts w:ascii="Times New Roman" w:hAnsi="Times New Roman"/>
                <w:sz w:val="24"/>
                <w:szCs w:val="28"/>
              </w:rPr>
              <w:t>.</w:t>
            </w:r>
          </w:p>
          <w:p w14:paraId="52A06B96" w14:textId="37AE6B4B" w:rsidR="002D164F" w:rsidRDefault="00B4200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794D">
              <w:rPr>
                <w:rFonts w:ascii="Times New Roman" w:eastAsiaTheme="minorHAnsi" w:hAnsi="Times New Roman"/>
                <w:sz w:val="24"/>
                <w:szCs w:val="24"/>
              </w:rPr>
              <w:t>Учебный курс «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Изобразительное искусство</w:t>
            </w:r>
            <w:r w:rsidRPr="0091794D">
              <w:rPr>
                <w:rFonts w:ascii="Times New Roman" w:eastAsiaTheme="minorHAnsi" w:hAnsi="Times New Roman"/>
                <w:sz w:val="24"/>
                <w:szCs w:val="24"/>
              </w:rPr>
              <w:t>» включен в образовательную область «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Искусство</w:t>
            </w:r>
            <w:r w:rsidRPr="0091794D">
              <w:rPr>
                <w:rFonts w:ascii="Times New Roman" w:eastAsiaTheme="minorHAnsi" w:hAnsi="Times New Roman"/>
                <w:sz w:val="24"/>
                <w:szCs w:val="24"/>
              </w:rPr>
              <w:t>» основной образовательной программы основного общего образования</w:t>
            </w:r>
          </w:p>
        </w:tc>
      </w:tr>
      <w:tr w:rsidR="002D164F" w14:paraId="3C095E54" w14:textId="77777777" w:rsidTr="002D164F">
        <w:trPr>
          <w:trHeight w:val="28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1FE5" w14:textId="77777777" w:rsidR="002D164F" w:rsidRDefault="002D164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Приоритетной целью изучения предмета на уровне основного общего образования являются:</w:t>
            </w:r>
          </w:p>
          <w:p w14:paraId="79F88481" w14:textId="77777777" w:rsidR="002D164F" w:rsidRDefault="002D164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53C8" w14:textId="77777777" w:rsidR="002D164F" w:rsidRDefault="002D164F">
            <w:pPr>
              <w:widowControl w:val="0"/>
              <w:spacing w:line="252" w:lineRule="auto"/>
              <w:ind w:firstLine="24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0"/>
                <w:lang w:eastAsia="ru-RU" w:bidi="ru-RU"/>
              </w:rPr>
              <w:t>вариативно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).</w:t>
            </w:r>
          </w:p>
          <w:p w14:paraId="7D9AF080" w14:textId="77777777" w:rsidR="002D164F" w:rsidRDefault="002D164F">
            <w:pPr>
              <w:widowControl w:val="0"/>
              <w:spacing w:after="120" w:line="252" w:lineRule="auto"/>
              <w:ind w:firstLine="24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Учебный предмет «Изобразительное искусство»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материалами.</w:t>
            </w:r>
          </w:p>
        </w:tc>
      </w:tr>
      <w:tr w:rsidR="002D164F" w14:paraId="5F097736" w14:textId="77777777" w:rsidTr="002D164F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491DC" w14:textId="77777777" w:rsidR="002D164F" w:rsidRDefault="002D164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3F7E3" w14:textId="591A19D4" w:rsidR="002D164F" w:rsidRDefault="00B42005">
            <w:pPr>
              <w:spacing w:line="240" w:lineRule="auto"/>
            </w:pPr>
            <w:r w:rsidRPr="00B42005">
              <w:rPr>
                <w:rFonts w:ascii="Times New Roman" w:hAnsi="Times New Roman"/>
                <w:color w:val="000000"/>
                <w:sz w:val="24"/>
                <w:szCs w:val="20"/>
              </w:rPr>
              <w:t>51 часа: в 5 классе – 34 часа (0,5 часов в неделю), в 6 классе – 34 часа (0,5 часов в неделю), в 7 классе – 34 часа (0,5 часов в неделю).‌‌</w:t>
            </w:r>
          </w:p>
        </w:tc>
      </w:tr>
    </w:tbl>
    <w:p w14:paraId="092F31DB" w14:textId="77777777" w:rsidR="002D164F" w:rsidRDefault="002D164F" w:rsidP="002D164F"/>
    <w:p w14:paraId="72984CDD" w14:textId="77777777" w:rsidR="00EB48E5" w:rsidRPr="002D164F" w:rsidRDefault="00EB48E5">
      <w:pPr>
        <w:rPr>
          <w:rFonts w:ascii="Times New Roman" w:hAnsi="Times New Roman" w:cs="Times New Roman"/>
          <w:sz w:val="24"/>
        </w:rPr>
      </w:pPr>
    </w:p>
    <w:sectPr w:rsidR="00EB48E5" w:rsidRPr="002D1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A0E"/>
    <w:rsid w:val="002C1A0E"/>
    <w:rsid w:val="002D164F"/>
    <w:rsid w:val="006340D6"/>
    <w:rsid w:val="00B42005"/>
    <w:rsid w:val="00EB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A108F"/>
  <w15:chartTrackingRefBased/>
  <w15:docId w15:val="{F2E92657-AE95-45F7-9958-92371FA8A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64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2D164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7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1146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НМР</dc:creator>
  <cp:keywords/>
  <dc:description/>
  <cp:lastModifiedBy>пк</cp:lastModifiedBy>
  <cp:revision>5</cp:revision>
  <dcterms:created xsi:type="dcterms:W3CDTF">2022-09-12T11:16:00Z</dcterms:created>
  <dcterms:modified xsi:type="dcterms:W3CDTF">2023-10-15T12:55:00Z</dcterms:modified>
</cp:coreProperties>
</file>