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08" w:rsidRDefault="00A309C9">
      <w:pPr>
        <w:rPr>
          <w:rFonts w:ascii="Trebuchet MS"/>
          <w:sz w:val="19"/>
        </w:rPr>
        <w:sectPr w:rsidR="00E47D08">
          <w:type w:val="continuous"/>
          <w:pgSz w:w="11910" w:h="16840"/>
          <w:pgMar w:top="1120" w:right="480" w:bottom="280" w:left="1100" w:header="720" w:footer="720" w:gutter="0"/>
          <w:cols w:num="2" w:space="720" w:equalWidth="0">
            <w:col w:w="5850" w:space="40"/>
            <w:col w:w="4440"/>
          </w:cols>
        </w:sectPr>
      </w:pPr>
      <w:bookmarkStart w:id="0" w:name="_GoBack"/>
      <w:bookmarkEnd w:id="0"/>
      <w:r w:rsidRPr="00A309C9">
        <w:rPr>
          <w:rFonts w:ascii="Trebuchet MS"/>
          <w:noProof/>
          <w:sz w:val="1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-3557</wp:posOffset>
            </wp:positionH>
            <wp:positionV relativeFrom="paragraph">
              <wp:posOffset>-1626</wp:posOffset>
            </wp:positionV>
            <wp:extent cx="6356909" cy="8748926"/>
            <wp:effectExtent l="0" t="0" r="0" b="0"/>
            <wp:wrapNone/>
            <wp:docPr id="1" name="Рисунок 1" descr="C:\Users\User\Desktop\Новая папка (8)\Новая папка (2)\Новая пап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8)\Новая папка (2)\Новая папка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40" cy="876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D08" w:rsidRDefault="007B090A">
      <w:pPr>
        <w:pStyle w:val="1"/>
        <w:numPr>
          <w:ilvl w:val="0"/>
          <w:numId w:val="8"/>
        </w:numPr>
        <w:tabs>
          <w:tab w:val="left" w:pos="4491"/>
        </w:tabs>
        <w:spacing w:before="73"/>
        <w:ind w:hanging="361"/>
        <w:jc w:val="left"/>
      </w:pPr>
      <w:r>
        <w:lastRenderedPageBreak/>
        <w:t>Общиеположения</w:t>
      </w:r>
    </w:p>
    <w:p w:rsidR="00E47D08" w:rsidRDefault="00E47D08">
      <w:pPr>
        <w:pStyle w:val="a3"/>
        <w:rPr>
          <w:b/>
        </w:rPr>
      </w:pPr>
    </w:p>
    <w:p w:rsidR="00E47D08" w:rsidRDefault="007B090A">
      <w:pPr>
        <w:pStyle w:val="a4"/>
        <w:numPr>
          <w:ilvl w:val="1"/>
          <w:numId w:val="7"/>
        </w:numPr>
        <w:tabs>
          <w:tab w:val="left" w:pos="1497"/>
        </w:tabs>
        <w:spacing w:before="1"/>
        <w:ind w:right="365" w:firstLine="707"/>
        <w:jc w:val="both"/>
        <w:rPr>
          <w:sz w:val="24"/>
        </w:rPr>
      </w:pPr>
      <w:r>
        <w:rPr>
          <w:sz w:val="24"/>
        </w:rPr>
        <w:t>Настоящее положение о рабочей программе (далее — Положение) регулируетоформление, структуру, порядок разработки, утверждения и хранения рабочих программ поучебным предметам, курсам и модулям учебных планов и планов внеур</w:t>
      </w:r>
      <w:r w:rsidR="00E15C19">
        <w:rPr>
          <w:sz w:val="24"/>
        </w:rPr>
        <w:t>очной деятельностиМБОУ «Дуб</w:t>
      </w:r>
      <w:r>
        <w:rPr>
          <w:sz w:val="24"/>
        </w:rPr>
        <w:t xml:space="preserve">овская </w:t>
      </w:r>
      <w:proofErr w:type="gramStart"/>
      <w:r>
        <w:rPr>
          <w:sz w:val="24"/>
        </w:rPr>
        <w:t>СОШ»(</w:t>
      </w:r>
      <w:proofErr w:type="gramEnd"/>
      <w:r>
        <w:rPr>
          <w:sz w:val="24"/>
        </w:rPr>
        <w:t>далее— школа).</w:t>
      </w:r>
    </w:p>
    <w:p w:rsidR="00E47D08" w:rsidRDefault="007B090A">
      <w:pPr>
        <w:pStyle w:val="a4"/>
        <w:numPr>
          <w:ilvl w:val="1"/>
          <w:numId w:val="7"/>
        </w:numPr>
        <w:tabs>
          <w:tab w:val="left" w:pos="1447"/>
        </w:tabs>
        <w:ind w:left="1446" w:hanging="421"/>
        <w:jc w:val="both"/>
        <w:rPr>
          <w:sz w:val="24"/>
        </w:rPr>
      </w:pPr>
      <w:r>
        <w:rPr>
          <w:sz w:val="24"/>
        </w:rPr>
        <w:t>Положениеразработановсоответствиисоследующим: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504"/>
        </w:tabs>
        <w:ind w:right="363" w:firstLine="0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 Федерации»(сизменениями и дополнениями);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583"/>
        </w:tabs>
        <w:ind w:right="363" w:firstLine="0"/>
        <w:rPr>
          <w:sz w:val="24"/>
        </w:rPr>
      </w:pPr>
      <w:r>
        <w:rPr>
          <w:sz w:val="24"/>
        </w:rPr>
        <w:t>Порядкоморганизациииосуществленияобразовательнойдеятельностипоосновнымобщеобразовательнымпрограммам–образовательнымпрограммамначальногообщего,основногообщегоисреднегообщегообразования,утвержденнымприказомМинпросвещенияот22.03.2021 №115;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574"/>
        </w:tabs>
        <w:ind w:right="371" w:firstLine="0"/>
        <w:rPr>
          <w:sz w:val="24"/>
        </w:rPr>
      </w:pPr>
      <w:r>
        <w:rPr>
          <w:sz w:val="24"/>
        </w:rPr>
        <w:t>ФГОСначальногообщегообразования,утвержденнымприказомМинпросвещенияот31.05.2021 №286;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586"/>
        </w:tabs>
        <w:spacing w:before="1"/>
        <w:ind w:right="371" w:firstLine="0"/>
        <w:rPr>
          <w:sz w:val="24"/>
        </w:rPr>
      </w:pPr>
      <w:r>
        <w:rPr>
          <w:sz w:val="24"/>
        </w:rPr>
        <w:t>ФГОСосновногообщегообразования,утвержденнымприказомМинпросвещенияот31.05.2021 №287;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rPr>
          <w:sz w:val="24"/>
        </w:rPr>
      </w:pPr>
      <w:r>
        <w:rPr>
          <w:sz w:val="24"/>
        </w:rPr>
        <w:t>Уставомшколы;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591"/>
        </w:tabs>
        <w:ind w:right="371" w:firstLine="0"/>
        <w:rPr>
          <w:sz w:val="24"/>
        </w:rPr>
      </w:pPr>
      <w:r>
        <w:rPr>
          <w:sz w:val="24"/>
        </w:rPr>
        <w:t>Положениемоформах,периодичности,порядкетекущегоконтроляуспеваемостиипромежуточнойаттестации обучающихся вшколе.</w:t>
      </w:r>
    </w:p>
    <w:p w:rsidR="00E47D08" w:rsidRDefault="007B090A">
      <w:pPr>
        <w:pStyle w:val="a4"/>
        <w:numPr>
          <w:ilvl w:val="1"/>
          <w:numId w:val="7"/>
        </w:numPr>
        <w:tabs>
          <w:tab w:val="left" w:pos="1459"/>
        </w:tabs>
        <w:ind w:left="1458" w:hanging="421"/>
        <w:jc w:val="both"/>
        <w:rPr>
          <w:sz w:val="24"/>
        </w:rPr>
      </w:pPr>
      <w:r>
        <w:rPr>
          <w:sz w:val="24"/>
        </w:rPr>
        <w:t>ВПоложениииспользованыследующиеосновныепонятияитермины:</w:t>
      </w:r>
    </w:p>
    <w:p w:rsidR="00E47D08" w:rsidRDefault="007B090A">
      <w:pPr>
        <w:pStyle w:val="a3"/>
        <w:ind w:left="318" w:right="365"/>
        <w:jc w:val="both"/>
      </w:pPr>
      <w:r>
        <w:rPr>
          <w:b/>
        </w:rPr>
        <w:t>рабочаяпрограмма–</w:t>
      </w:r>
      <w:r>
        <w:t>документлокальногоуровня,конкретизирующийсодержаниеобучения применительно к целям ООП общего образования и возможностям конкретногоучебногопредмета/курса/модулявдостижении этихцелей;</w:t>
      </w:r>
    </w:p>
    <w:p w:rsidR="00E47D08" w:rsidRDefault="007B090A">
      <w:pPr>
        <w:pStyle w:val="a3"/>
        <w:ind w:left="318" w:right="369"/>
        <w:jc w:val="both"/>
      </w:pPr>
      <w:r>
        <w:rPr>
          <w:b/>
        </w:rPr>
        <w:t>примернаяпрограмма</w:t>
      </w:r>
      <w:r>
        <w:t>–учебно-методическаядокументация,определяющаярекомендуемыеобъемисодержаниеобразования,планируемыерезультатыосвоенияобразовательнойпрограммы,примерныеусловияобразовательнойдеятельности;</w:t>
      </w:r>
    </w:p>
    <w:p w:rsidR="00E47D08" w:rsidRDefault="007B090A">
      <w:pPr>
        <w:ind w:left="318" w:right="365"/>
        <w:jc w:val="both"/>
        <w:rPr>
          <w:sz w:val="24"/>
        </w:rPr>
      </w:pPr>
      <w:r>
        <w:rPr>
          <w:b/>
          <w:sz w:val="24"/>
        </w:rPr>
        <w:t xml:space="preserve">оценочные средства </w:t>
      </w:r>
      <w:r>
        <w:rPr>
          <w:sz w:val="24"/>
        </w:rPr>
        <w:t>– методы оценки и соответствующие им контрольно-измерительныематериалы.</w:t>
      </w:r>
    </w:p>
    <w:p w:rsidR="00E47D08" w:rsidRDefault="007B090A">
      <w:pPr>
        <w:pStyle w:val="a4"/>
        <w:numPr>
          <w:ilvl w:val="1"/>
          <w:numId w:val="7"/>
        </w:numPr>
        <w:tabs>
          <w:tab w:val="left" w:pos="1483"/>
        </w:tabs>
        <w:ind w:right="368" w:firstLine="719"/>
        <w:jc w:val="both"/>
        <w:rPr>
          <w:sz w:val="24"/>
        </w:rPr>
      </w:pPr>
      <w:r>
        <w:rPr>
          <w:sz w:val="24"/>
        </w:rPr>
        <w:t>Обязанности педагогического работника в части разработки, коррекции рабочихпрограммимераответственностизавыполнениерабочейпрограммывполномобъемеопределяютсядолжностнойинструкциейпедагогического работника.</w:t>
      </w:r>
    </w:p>
    <w:p w:rsidR="00E47D08" w:rsidRDefault="007B090A">
      <w:pPr>
        <w:pStyle w:val="a4"/>
        <w:numPr>
          <w:ilvl w:val="1"/>
          <w:numId w:val="7"/>
        </w:numPr>
        <w:tabs>
          <w:tab w:val="left" w:pos="1495"/>
        </w:tabs>
        <w:ind w:right="366" w:firstLine="719"/>
        <w:jc w:val="both"/>
        <w:rPr>
          <w:sz w:val="24"/>
        </w:rPr>
      </w:pPr>
      <w:r>
        <w:rPr>
          <w:sz w:val="24"/>
        </w:rPr>
        <w:t>Рабочая программа является служебным произведением; исключительное правонанеепринадлежит работодателю.</w:t>
      </w:r>
    </w:p>
    <w:p w:rsidR="00E47D08" w:rsidRDefault="00E47D08">
      <w:pPr>
        <w:pStyle w:val="a3"/>
      </w:pPr>
    </w:p>
    <w:p w:rsidR="00E47D08" w:rsidRDefault="007B090A">
      <w:pPr>
        <w:pStyle w:val="1"/>
        <w:numPr>
          <w:ilvl w:val="0"/>
          <w:numId w:val="8"/>
        </w:numPr>
        <w:tabs>
          <w:tab w:val="left" w:pos="3541"/>
        </w:tabs>
        <w:ind w:left="3540" w:hanging="241"/>
        <w:jc w:val="left"/>
      </w:pPr>
      <w:r>
        <w:t>Структурарабочейпрограммы</w:t>
      </w:r>
    </w:p>
    <w:p w:rsidR="00E47D08" w:rsidRDefault="00E47D08">
      <w:pPr>
        <w:pStyle w:val="a3"/>
        <w:rPr>
          <w:b/>
        </w:rPr>
      </w:pPr>
    </w:p>
    <w:p w:rsidR="00E47D08" w:rsidRDefault="007B090A">
      <w:pPr>
        <w:pStyle w:val="a4"/>
        <w:numPr>
          <w:ilvl w:val="1"/>
          <w:numId w:val="5"/>
        </w:numPr>
        <w:tabs>
          <w:tab w:val="left" w:pos="1459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Структурарабочей программыопределяетсянастоящимПоложениемсучетом: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523"/>
        </w:tabs>
        <w:ind w:right="363" w:firstLine="0"/>
        <w:rPr>
          <w:sz w:val="24"/>
        </w:rPr>
      </w:pPr>
      <w:r>
        <w:rPr>
          <w:sz w:val="24"/>
        </w:rPr>
        <w:t xml:space="preserve">требований ФГОС НОО,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286;ФГОСООО,утвержденногоприказомМинпросвещенияот 31.05.2021№ 287(далее —</w:t>
      </w:r>
      <w:proofErr w:type="spellStart"/>
      <w:r>
        <w:rPr>
          <w:sz w:val="24"/>
        </w:rPr>
        <w:t>ФГОСтретьегопоколения</w:t>
      </w:r>
      <w:proofErr w:type="spellEnd"/>
      <w:r>
        <w:rPr>
          <w:sz w:val="24"/>
        </w:rPr>
        <w:t>);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rPr>
          <w:sz w:val="24"/>
        </w:rPr>
      </w:pPr>
      <w:r>
        <w:rPr>
          <w:sz w:val="24"/>
        </w:rPr>
        <w:t>локальныхнормативныхактов,указанныхвпункте1.2.</w:t>
      </w:r>
    </w:p>
    <w:p w:rsidR="00E47D08" w:rsidRDefault="007B090A">
      <w:pPr>
        <w:pStyle w:val="a4"/>
        <w:numPr>
          <w:ilvl w:val="1"/>
          <w:numId w:val="5"/>
        </w:numPr>
        <w:tabs>
          <w:tab w:val="left" w:pos="1560"/>
        </w:tabs>
        <w:ind w:left="318" w:right="365" w:firstLine="719"/>
        <w:jc w:val="both"/>
        <w:rPr>
          <w:sz w:val="24"/>
        </w:rPr>
      </w:pPr>
      <w:r>
        <w:rPr>
          <w:sz w:val="24"/>
        </w:rPr>
        <w:t>Обязательныекомпонентырабочихпрограммучебныхпредметов,учебныхкурсов(в томчислеи внеурочнойдеятельности),учебныхмодулейООПНООи ООО,разработанныхпоФГОС третьегопоколения.</w:t>
      </w:r>
    </w:p>
    <w:p w:rsidR="00E47D08" w:rsidRDefault="007B090A">
      <w:pPr>
        <w:pStyle w:val="a4"/>
        <w:numPr>
          <w:ilvl w:val="2"/>
          <w:numId w:val="5"/>
        </w:numPr>
        <w:tabs>
          <w:tab w:val="left" w:pos="1711"/>
        </w:tabs>
        <w:ind w:right="363" w:firstLine="719"/>
        <w:jc w:val="both"/>
        <w:rPr>
          <w:sz w:val="24"/>
        </w:rPr>
      </w:pPr>
      <w:r>
        <w:rPr>
          <w:sz w:val="24"/>
        </w:rPr>
        <w:t>РабочиепрограммыООПНООиООО,разработанныхпоФГОСтретьегопоколения,должны содержать следующиеобязательныекомпоненты: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543"/>
        </w:tabs>
        <w:ind w:right="368" w:firstLine="0"/>
        <w:rPr>
          <w:sz w:val="24"/>
        </w:rPr>
      </w:pPr>
      <w:r>
        <w:rPr>
          <w:sz w:val="24"/>
        </w:rPr>
        <w:t>содержание учебного предмета, учебного курса (в том числе внеурочной деятельности),учебногомодуля;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595"/>
        </w:tabs>
        <w:ind w:right="367" w:firstLine="0"/>
        <w:rPr>
          <w:sz w:val="24"/>
        </w:rPr>
      </w:pPr>
      <w:r>
        <w:rPr>
          <w:sz w:val="24"/>
        </w:rPr>
        <w:t>планируемыерезультатыосвоенияучебногопредмета,учебногокурса(в томчислевнеурочнойдеятельности),учебного модуля;</w:t>
      </w:r>
    </w:p>
    <w:p w:rsidR="00E47D08" w:rsidRDefault="00E47D08">
      <w:pPr>
        <w:jc w:val="both"/>
        <w:rPr>
          <w:sz w:val="24"/>
        </w:rPr>
        <w:sectPr w:rsidR="00E47D08">
          <w:pgSz w:w="11910" w:h="16840"/>
          <w:pgMar w:top="1040" w:right="480" w:bottom="280" w:left="1100" w:header="720" w:footer="720" w:gutter="0"/>
          <w:cols w:space="720"/>
        </w:sectPr>
      </w:pPr>
    </w:p>
    <w:p w:rsidR="00E47D08" w:rsidRDefault="007B090A">
      <w:pPr>
        <w:pStyle w:val="a4"/>
        <w:numPr>
          <w:ilvl w:val="0"/>
          <w:numId w:val="6"/>
        </w:numPr>
        <w:tabs>
          <w:tab w:val="left" w:pos="576"/>
        </w:tabs>
        <w:spacing w:before="73"/>
        <w:ind w:right="363" w:firstLine="0"/>
        <w:rPr>
          <w:sz w:val="24"/>
        </w:rPr>
      </w:pPr>
      <w:r>
        <w:rPr>
          <w:sz w:val="24"/>
        </w:rPr>
        <w:lastRenderedPageBreak/>
        <w:t>тематическоепланированиесуказаниемколичестваакадемическихчасов,отводимыхна освоениекаждойтемыучебногопредмета,учебногокурса(в томчислевнеурочнойдеятельности), учебного модуля, и возможность использования по этой теме электронных(цифровых)образовательныхресурсов,являющихсяучебно-методическимиматериалами(мультимедийные программы, электронные учебники и задачники, электронные библиотеки,виртуальныелаборатории,игровыепрограммы,коллекциицифровыхобразовательныхресурсов),используемымидляобученияи воспитанияразличныхгрупппользователей,представленнымив электронном(цифровом)видеи реализующимидидактическиевозможностиИКТ,содержаниекоторыхсоответствуетзаконодательствуобобразовании.</w:t>
      </w:r>
    </w:p>
    <w:p w:rsidR="00E47D08" w:rsidRDefault="007B090A">
      <w:pPr>
        <w:pStyle w:val="a4"/>
        <w:numPr>
          <w:ilvl w:val="2"/>
          <w:numId w:val="5"/>
        </w:numPr>
        <w:tabs>
          <w:tab w:val="left" w:pos="1728"/>
        </w:tabs>
        <w:spacing w:before="1"/>
        <w:ind w:right="366" w:firstLine="719"/>
        <w:jc w:val="both"/>
        <w:rPr>
          <w:sz w:val="24"/>
        </w:rPr>
      </w:pPr>
      <w:r>
        <w:rPr>
          <w:sz w:val="24"/>
        </w:rPr>
        <w:t>РабочиепрограммыучебныхкурсоввнеурочнойдеятельностиООПНООи ООО, разработанные по ФГОС третьего поколения, кроме перечисленного в пункте 2.2.1</w:t>
      </w:r>
      <w:proofErr w:type="gramStart"/>
      <w:r>
        <w:rPr>
          <w:sz w:val="24"/>
        </w:rPr>
        <w:t>настоящегоПоложения,  должны</w:t>
      </w:r>
      <w:proofErr w:type="gramEnd"/>
      <w:r>
        <w:rPr>
          <w:sz w:val="24"/>
        </w:rPr>
        <w:t xml:space="preserve">  содержать  указание  наформу  проведения  занятийвразделе«Содержаниеучебного курса».</w:t>
      </w:r>
    </w:p>
    <w:p w:rsidR="00E47D08" w:rsidRDefault="007B090A">
      <w:pPr>
        <w:pStyle w:val="a4"/>
        <w:numPr>
          <w:ilvl w:val="2"/>
          <w:numId w:val="5"/>
        </w:numPr>
        <w:tabs>
          <w:tab w:val="left" w:pos="1745"/>
        </w:tabs>
        <w:ind w:right="363" w:firstLine="719"/>
        <w:jc w:val="both"/>
        <w:rPr>
          <w:sz w:val="24"/>
        </w:rPr>
      </w:pPr>
      <w:r>
        <w:rPr>
          <w:sz w:val="24"/>
        </w:rPr>
        <w:t>Рабочиепрограммыпо ФГОСтретьегопоколенияформируютсяс учетомрабочейпрограммывоспитания.Отобразитьучетрабочейпрограммывоспитаниянеобходимооднимилинесколькимиспособамииз предложенныхниже(по выборупедагога):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699"/>
        </w:tabs>
        <w:spacing w:before="1"/>
        <w:ind w:right="363" w:firstLine="0"/>
        <w:rPr>
          <w:sz w:val="24"/>
        </w:rPr>
      </w:pPr>
      <w:r>
        <w:rPr>
          <w:sz w:val="24"/>
        </w:rPr>
        <w:t>указатьинформациюоб учетерабочейпрограммывоспитанияв тематическомпланировании(включитьвтемы занятий);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658"/>
        </w:tabs>
        <w:ind w:right="369" w:firstLine="0"/>
        <w:rPr>
          <w:sz w:val="24"/>
        </w:rPr>
      </w:pPr>
      <w:r>
        <w:rPr>
          <w:sz w:val="24"/>
        </w:rPr>
        <w:t>оформитьприложениек рабочейпрограмме«Формыучетарабочейпрограммывоспитания».</w:t>
      </w:r>
    </w:p>
    <w:p w:rsidR="00E47D08" w:rsidRDefault="007B090A">
      <w:pPr>
        <w:pStyle w:val="a4"/>
        <w:numPr>
          <w:ilvl w:val="1"/>
          <w:numId w:val="5"/>
        </w:numPr>
        <w:tabs>
          <w:tab w:val="left" w:pos="1469"/>
        </w:tabs>
        <w:ind w:left="318" w:right="368" w:firstLine="719"/>
        <w:jc w:val="both"/>
        <w:rPr>
          <w:sz w:val="24"/>
        </w:rPr>
      </w:pPr>
      <w:r>
        <w:rPr>
          <w:sz w:val="24"/>
        </w:rPr>
        <w:t>Раздел «Содержание учебного предмета, учебного курса (в том числе внеурочнойдеятельности), учебногомодуля»поФГОСтретьегопоколенияможетвключать: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678"/>
          <w:tab w:val="left" w:pos="679"/>
          <w:tab w:val="left" w:pos="1781"/>
          <w:tab w:val="left" w:pos="3625"/>
          <w:tab w:val="left" w:pos="5081"/>
          <w:tab w:val="left" w:pos="6326"/>
          <w:tab w:val="left" w:pos="7134"/>
          <w:tab w:val="left" w:pos="7753"/>
          <w:tab w:val="left" w:pos="8736"/>
        </w:tabs>
        <w:ind w:right="366" w:firstLine="0"/>
        <w:jc w:val="left"/>
        <w:rPr>
          <w:sz w:val="24"/>
        </w:rPr>
      </w:pPr>
      <w:r>
        <w:rPr>
          <w:sz w:val="24"/>
        </w:rPr>
        <w:t>краткую</w:t>
      </w:r>
      <w:r>
        <w:rPr>
          <w:sz w:val="24"/>
        </w:rPr>
        <w:tab/>
        <w:t>характеристику</w:t>
      </w:r>
      <w:r>
        <w:rPr>
          <w:sz w:val="24"/>
        </w:rPr>
        <w:tab/>
        <w:t>содержания</w:t>
      </w:r>
      <w:r>
        <w:rPr>
          <w:sz w:val="24"/>
        </w:rPr>
        <w:tab/>
        <w:t>предмета,</w:t>
      </w:r>
      <w:r>
        <w:rPr>
          <w:sz w:val="24"/>
        </w:rPr>
        <w:tab/>
        <w:t>курса</w:t>
      </w:r>
      <w:r>
        <w:rPr>
          <w:sz w:val="24"/>
        </w:rPr>
        <w:tab/>
        <w:t>или</w:t>
      </w:r>
      <w:r>
        <w:rPr>
          <w:sz w:val="24"/>
        </w:rPr>
        <w:tab/>
        <w:t>модуля</w:t>
      </w:r>
      <w:r>
        <w:rPr>
          <w:sz w:val="24"/>
        </w:rPr>
        <w:tab/>
        <w:t>по каждомутематическомуразделусучетомтребований ФГОС общегообразования;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jc w:val="left"/>
        <w:rPr>
          <w:sz w:val="24"/>
        </w:rPr>
      </w:pPr>
      <w:proofErr w:type="spellStart"/>
      <w:r>
        <w:rPr>
          <w:sz w:val="24"/>
        </w:rPr>
        <w:t>межпредметныесвязи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учебногопредмета,курса,модуля</w:t>
      </w:r>
      <w:proofErr w:type="spellEnd"/>
      <w:r>
        <w:rPr>
          <w:sz w:val="24"/>
        </w:rPr>
        <w:t>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jc w:val="left"/>
        <w:rPr>
          <w:sz w:val="24"/>
        </w:rPr>
      </w:pPr>
      <w:r>
        <w:rPr>
          <w:sz w:val="24"/>
        </w:rPr>
        <w:t>ключевыетемывихвзаимосвязи;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jc w:val="left"/>
        <w:rPr>
          <w:sz w:val="24"/>
        </w:rPr>
      </w:pPr>
      <w:r>
        <w:rPr>
          <w:sz w:val="24"/>
        </w:rPr>
        <w:t>преемственностьпогодамизучения(еслиактуально).</w:t>
      </w:r>
    </w:p>
    <w:p w:rsidR="00E47D08" w:rsidRDefault="007B090A">
      <w:pPr>
        <w:pStyle w:val="a4"/>
        <w:numPr>
          <w:ilvl w:val="1"/>
          <w:numId w:val="5"/>
        </w:numPr>
        <w:tabs>
          <w:tab w:val="left" w:pos="1500"/>
        </w:tabs>
        <w:ind w:left="318" w:right="365" w:firstLine="719"/>
        <w:jc w:val="both"/>
        <w:rPr>
          <w:sz w:val="24"/>
        </w:rPr>
      </w:pPr>
      <w:r>
        <w:rPr>
          <w:sz w:val="24"/>
        </w:rPr>
        <w:t>Раздел«Планируемыерезультатыосвоенияучебногопредмета,учебногокурса(в томчислевнеурочнойдеятельности),учебногомодуля» по ФГОСтретьегопоколенияконкретизирует соответствующий раздел Пояснительной записки ООП (по уровням общегообразования)исходяиз требованийФГОСобщегообразования.Всепланируемыерезультатыосвоенияучебногопредмета,курса,модуляподлежатоценкеих достиженияобучающимися.</w:t>
      </w:r>
    </w:p>
    <w:p w:rsidR="00E47D08" w:rsidRDefault="007B090A">
      <w:pPr>
        <w:pStyle w:val="a4"/>
        <w:numPr>
          <w:ilvl w:val="1"/>
          <w:numId w:val="5"/>
        </w:numPr>
        <w:tabs>
          <w:tab w:val="left" w:pos="1538"/>
        </w:tabs>
        <w:ind w:left="318" w:right="367" w:firstLine="719"/>
        <w:jc w:val="both"/>
        <w:rPr>
          <w:sz w:val="24"/>
        </w:rPr>
      </w:pPr>
      <w:r>
        <w:rPr>
          <w:sz w:val="24"/>
        </w:rPr>
        <w:t>Раздел«Тематическоепланирование»рабочихпрограммоформляетсяв видетаблицы,состоящей из граф (Приложение1):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jc w:val="left"/>
        <w:rPr>
          <w:sz w:val="24"/>
        </w:rPr>
      </w:pPr>
      <w:r>
        <w:rPr>
          <w:sz w:val="24"/>
        </w:rPr>
        <w:t>номерурока;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spacing w:before="1"/>
        <w:ind w:left="498" w:hanging="181"/>
        <w:jc w:val="left"/>
        <w:rPr>
          <w:sz w:val="24"/>
        </w:rPr>
      </w:pPr>
      <w:r>
        <w:rPr>
          <w:sz w:val="24"/>
        </w:rPr>
        <w:t>наименованиеразделовиихсодержание;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jc w:val="left"/>
        <w:rPr>
          <w:sz w:val="24"/>
        </w:rPr>
      </w:pPr>
      <w:r>
        <w:rPr>
          <w:sz w:val="24"/>
        </w:rPr>
        <w:t>наименованиетем,планируемыхдляосвоенияобучающимися;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707"/>
          <w:tab w:val="left" w:pos="708"/>
          <w:tab w:val="left" w:pos="2254"/>
          <w:tab w:val="left" w:pos="4157"/>
          <w:tab w:val="left" w:pos="6653"/>
          <w:tab w:val="left" w:pos="8150"/>
          <w:tab w:val="left" w:pos="9272"/>
        </w:tabs>
        <w:ind w:right="367" w:firstLine="0"/>
        <w:jc w:val="left"/>
        <w:rPr>
          <w:sz w:val="24"/>
        </w:rPr>
      </w:pPr>
      <w:r>
        <w:rPr>
          <w:sz w:val="24"/>
        </w:rPr>
        <w:t>информация</w:t>
      </w:r>
      <w:r>
        <w:rPr>
          <w:sz w:val="24"/>
        </w:rPr>
        <w:tab/>
        <w:t>обэлектронных</w:t>
      </w:r>
      <w:r>
        <w:rPr>
          <w:sz w:val="24"/>
        </w:rPr>
        <w:tab/>
        <w:t>учебно-методических</w:t>
      </w:r>
      <w:r>
        <w:rPr>
          <w:sz w:val="24"/>
        </w:rPr>
        <w:tab/>
        <w:t>материалах,</w:t>
      </w:r>
      <w:r>
        <w:rPr>
          <w:sz w:val="24"/>
        </w:rPr>
        <w:tab/>
        <w:t>которые</w:t>
      </w:r>
      <w:r>
        <w:rPr>
          <w:sz w:val="24"/>
        </w:rPr>
        <w:tab/>
      </w:r>
      <w:r>
        <w:rPr>
          <w:spacing w:val="-1"/>
          <w:sz w:val="24"/>
        </w:rPr>
        <w:t>можно</w:t>
      </w:r>
      <w:r>
        <w:rPr>
          <w:sz w:val="24"/>
        </w:rPr>
        <w:t>использовать при изучениикаждой темы(ЦОР);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jc w:val="left"/>
        <w:rPr>
          <w:sz w:val="24"/>
        </w:rPr>
      </w:pPr>
      <w:r>
        <w:rPr>
          <w:sz w:val="24"/>
        </w:rPr>
        <w:t>количествоакадемическихчасов,отводимыхна освоениекаждойтемы.</w:t>
      </w:r>
    </w:p>
    <w:p w:rsidR="00E47D08" w:rsidRDefault="007B090A">
      <w:pPr>
        <w:pStyle w:val="a4"/>
        <w:numPr>
          <w:ilvl w:val="2"/>
          <w:numId w:val="5"/>
        </w:numPr>
        <w:tabs>
          <w:tab w:val="left" w:pos="1699"/>
        </w:tabs>
        <w:ind w:right="364" w:firstLine="719"/>
        <w:jc w:val="both"/>
        <w:rPr>
          <w:sz w:val="24"/>
        </w:rPr>
      </w:pPr>
      <w:r>
        <w:rPr>
          <w:sz w:val="24"/>
        </w:rPr>
        <w:t>Раздел«Тематическое планирование» рабочихпрограммООПНООи ООО,разработанных    по ФГОС      третьего      поколения      должен содержать      информациюоб электронныхучебно-методическихматериалах,которыеможноиспользоватьприизучениикаждойтемы.В качествеэлектронных(цифровых)образовательныхресурсовдопускается     использование     мультимедийных     программ,     электронных      учебникови задачников,электронныхбиблиотек,виртуальныхлабораторий,игровыхпрограмм,коллекцийцифровыхобразовательныхресурсов.</w:t>
      </w:r>
    </w:p>
    <w:p w:rsidR="00E47D08" w:rsidRDefault="007B090A">
      <w:pPr>
        <w:pStyle w:val="a4"/>
        <w:numPr>
          <w:ilvl w:val="2"/>
          <w:numId w:val="5"/>
        </w:numPr>
        <w:tabs>
          <w:tab w:val="left" w:pos="1680"/>
        </w:tabs>
        <w:ind w:right="372" w:firstLine="719"/>
        <w:jc w:val="both"/>
        <w:rPr>
          <w:sz w:val="24"/>
        </w:rPr>
      </w:pPr>
      <w:r>
        <w:rPr>
          <w:sz w:val="24"/>
        </w:rPr>
        <w:t>Раздел «Тематическое планирование» включает информацию о практических,контрольных илабораторных работах,котораяоформляетсяввидетаблицы(Приложение2).</w:t>
      </w:r>
    </w:p>
    <w:p w:rsidR="00E47D08" w:rsidRDefault="00E47D08">
      <w:pPr>
        <w:jc w:val="both"/>
        <w:rPr>
          <w:sz w:val="24"/>
        </w:rPr>
        <w:sectPr w:rsidR="00E47D08">
          <w:pgSz w:w="11910" w:h="16840"/>
          <w:pgMar w:top="1040" w:right="480" w:bottom="280" w:left="1100" w:header="720" w:footer="720" w:gutter="0"/>
          <w:cols w:space="720"/>
        </w:sectPr>
      </w:pPr>
    </w:p>
    <w:p w:rsidR="00E47D08" w:rsidRDefault="007B090A">
      <w:pPr>
        <w:pStyle w:val="a4"/>
        <w:numPr>
          <w:ilvl w:val="2"/>
          <w:numId w:val="5"/>
        </w:numPr>
        <w:tabs>
          <w:tab w:val="left" w:pos="1653"/>
        </w:tabs>
        <w:spacing w:before="73"/>
        <w:ind w:right="374" w:firstLine="719"/>
        <w:rPr>
          <w:sz w:val="24"/>
        </w:rPr>
      </w:pPr>
      <w:r>
        <w:rPr>
          <w:sz w:val="24"/>
        </w:rPr>
        <w:lastRenderedPageBreak/>
        <w:t>Раздел«Тематическоепланирование»разрабатываетсяотдельнонакаждыйгодобучения.</w:t>
      </w:r>
    </w:p>
    <w:p w:rsidR="00E47D08" w:rsidRDefault="007B090A">
      <w:pPr>
        <w:pStyle w:val="a4"/>
        <w:numPr>
          <w:ilvl w:val="1"/>
          <w:numId w:val="5"/>
        </w:numPr>
        <w:tabs>
          <w:tab w:val="left" w:pos="1495"/>
        </w:tabs>
        <w:spacing w:before="1"/>
        <w:ind w:left="318" w:right="368" w:firstLine="719"/>
        <w:rPr>
          <w:sz w:val="24"/>
        </w:rPr>
      </w:pPr>
      <w:r>
        <w:rPr>
          <w:sz w:val="24"/>
        </w:rPr>
        <w:t>Приложениекрабочейпрограммевключаетпапкусоценочнымиматериалами,количествокоторыхдолжно соответствовать количествутемдля освоенияпрограммы.</w:t>
      </w:r>
    </w:p>
    <w:p w:rsidR="00E47D08" w:rsidRDefault="00E47D08">
      <w:pPr>
        <w:pStyle w:val="a3"/>
      </w:pPr>
    </w:p>
    <w:p w:rsidR="00E47D08" w:rsidRDefault="007B090A">
      <w:pPr>
        <w:pStyle w:val="1"/>
        <w:numPr>
          <w:ilvl w:val="0"/>
          <w:numId w:val="8"/>
        </w:numPr>
        <w:tabs>
          <w:tab w:val="left" w:pos="3003"/>
        </w:tabs>
        <w:ind w:left="3002" w:hanging="241"/>
        <w:jc w:val="left"/>
      </w:pPr>
      <w:r>
        <w:t>Порядокразработкирабочейпрограммы</w:t>
      </w:r>
    </w:p>
    <w:p w:rsidR="00E47D08" w:rsidRDefault="00E47D08">
      <w:pPr>
        <w:pStyle w:val="a3"/>
        <w:rPr>
          <w:b/>
        </w:rPr>
      </w:pPr>
    </w:p>
    <w:p w:rsidR="00E47D08" w:rsidRDefault="007B090A" w:rsidP="007B090A">
      <w:pPr>
        <w:pStyle w:val="a4"/>
        <w:numPr>
          <w:ilvl w:val="1"/>
          <w:numId w:val="4"/>
        </w:numPr>
        <w:tabs>
          <w:tab w:val="left" w:pos="1591"/>
        </w:tabs>
        <w:ind w:right="368" w:firstLine="719"/>
        <w:jc w:val="both"/>
        <w:rPr>
          <w:sz w:val="24"/>
        </w:rPr>
      </w:pPr>
      <w:r>
        <w:rPr>
          <w:sz w:val="24"/>
        </w:rPr>
        <w:t>РабочаяпрограммаразрабатываетсякакчастьООП(поуровнямобщегообразования)педагогическимработникомвсоответствии сегокомпетенцией.</w:t>
      </w:r>
    </w:p>
    <w:p w:rsidR="00E47D08" w:rsidRDefault="007B090A" w:rsidP="007B090A">
      <w:pPr>
        <w:pStyle w:val="a4"/>
        <w:numPr>
          <w:ilvl w:val="1"/>
          <w:numId w:val="4"/>
        </w:numPr>
        <w:tabs>
          <w:tab w:val="left" w:pos="1638"/>
          <w:tab w:val="left" w:pos="1639"/>
          <w:tab w:val="left" w:pos="3540"/>
          <w:tab w:val="left" w:pos="4729"/>
          <w:tab w:val="left" w:pos="5931"/>
          <w:tab w:val="left" w:pos="6672"/>
          <w:tab w:val="left" w:pos="8917"/>
        </w:tabs>
        <w:ind w:right="367" w:firstLine="719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z w:val="24"/>
        </w:rPr>
        <w:tab/>
        <w:t>работник</w:t>
      </w:r>
      <w:r>
        <w:rPr>
          <w:sz w:val="24"/>
        </w:rPr>
        <w:tab/>
        <w:t>выбирает</w:t>
      </w:r>
      <w:r>
        <w:rPr>
          <w:sz w:val="24"/>
        </w:rPr>
        <w:tab/>
        <w:t>один</w:t>
      </w:r>
      <w:r>
        <w:rPr>
          <w:sz w:val="24"/>
        </w:rPr>
        <w:tab/>
        <w:t>изнижеследующих</w:t>
      </w:r>
      <w:r>
        <w:rPr>
          <w:sz w:val="24"/>
        </w:rPr>
        <w:tab/>
      </w:r>
      <w:r>
        <w:rPr>
          <w:spacing w:val="-1"/>
          <w:sz w:val="24"/>
        </w:rPr>
        <w:t>вариантов</w:t>
      </w:r>
      <w:r>
        <w:rPr>
          <w:sz w:val="24"/>
        </w:rPr>
        <w:t>установленияпериода,накоторыйразрабатываетрабочуюпрограмму(безучетараздела</w:t>
      </w:r>
    </w:p>
    <w:p w:rsidR="00E47D08" w:rsidRDefault="007B090A">
      <w:pPr>
        <w:pStyle w:val="a3"/>
        <w:ind w:left="318"/>
      </w:pPr>
      <w:r>
        <w:t>«Тематическоепланирование»):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jc w:val="left"/>
        <w:rPr>
          <w:sz w:val="24"/>
        </w:rPr>
      </w:pPr>
      <w:r>
        <w:rPr>
          <w:sz w:val="24"/>
        </w:rPr>
        <w:t>периодреализацииООП;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jc w:val="left"/>
        <w:rPr>
          <w:sz w:val="24"/>
        </w:rPr>
      </w:pPr>
      <w:r>
        <w:rPr>
          <w:sz w:val="24"/>
        </w:rPr>
        <w:t>срокосвоения учебногопредмета,курса(втомчислевнеурочнойдеятельности),модуля.</w:t>
      </w:r>
    </w:p>
    <w:p w:rsidR="00E47D08" w:rsidRDefault="007B090A">
      <w:pPr>
        <w:pStyle w:val="a4"/>
        <w:numPr>
          <w:ilvl w:val="1"/>
          <w:numId w:val="4"/>
        </w:numPr>
        <w:tabs>
          <w:tab w:val="left" w:pos="1459"/>
        </w:tabs>
        <w:ind w:left="1458" w:hanging="421"/>
        <w:rPr>
          <w:sz w:val="24"/>
        </w:rPr>
      </w:pPr>
      <w:r>
        <w:rPr>
          <w:sz w:val="24"/>
        </w:rPr>
        <w:t>Рабочаяпрограммаможетбытьразработанана основе: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533"/>
        </w:tabs>
        <w:spacing w:before="1"/>
        <w:ind w:right="368" w:firstLine="0"/>
        <w:rPr>
          <w:sz w:val="24"/>
        </w:rPr>
      </w:pPr>
      <w:r>
        <w:rPr>
          <w:sz w:val="24"/>
        </w:rPr>
        <w:t>примернойосновнойобразовательнойпрограммысоответствующегоуровняобразованияв частиконкретногоучебногопредмета/учебногокурса(в томчислевнеурочнойдеятельности)/учебногомодуля;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rPr>
          <w:sz w:val="24"/>
        </w:rPr>
      </w:pPr>
      <w:r>
        <w:rPr>
          <w:sz w:val="24"/>
        </w:rPr>
        <w:t>примернойпрограммы,входящейвучебно-методическийкомплект;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rPr>
          <w:sz w:val="24"/>
        </w:rPr>
      </w:pPr>
      <w:r>
        <w:rPr>
          <w:sz w:val="24"/>
        </w:rPr>
        <w:t>авторскойпрограммы;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502"/>
        </w:tabs>
        <w:ind w:left="501" w:hanging="184"/>
        <w:rPr>
          <w:sz w:val="24"/>
        </w:rPr>
      </w:pPr>
      <w:r>
        <w:rPr>
          <w:sz w:val="24"/>
        </w:rPr>
        <w:t>учебнойиметодическойлитературы;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rPr>
          <w:sz w:val="24"/>
        </w:rPr>
      </w:pPr>
      <w:r>
        <w:rPr>
          <w:sz w:val="24"/>
        </w:rPr>
        <w:t>другогоматериала.</w:t>
      </w:r>
    </w:p>
    <w:p w:rsidR="00E47D08" w:rsidRDefault="007B090A">
      <w:pPr>
        <w:pStyle w:val="a4"/>
        <w:numPr>
          <w:ilvl w:val="1"/>
          <w:numId w:val="4"/>
        </w:numPr>
        <w:tabs>
          <w:tab w:val="left" w:pos="1459"/>
        </w:tabs>
        <w:ind w:left="1458" w:hanging="421"/>
        <w:jc w:val="both"/>
        <w:rPr>
          <w:sz w:val="24"/>
        </w:rPr>
      </w:pPr>
      <w:r>
        <w:rPr>
          <w:sz w:val="24"/>
        </w:rPr>
        <w:t>Педагогическийработниквправе: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jc w:val="left"/>
        <w:rPr>
          <w:sz w:val="24"/>
        </w:rPr>
      </w:pPr>
      <w:r>
        <w:rPr>
          <w:sz w:val="24"/>
        </w:rPr>
        <w:t>варьироватьсодержаниеразделов,темы,обозначенныевпримернойпрограмме;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502"/>
        </w:tabs>
        <w:ind w:left="501" w:hanging="184"/>
        <w:jc w:val="left"/>
        <w:rPr>
          <w:sz w:val="24"/>
        </w:rPr>
      </w:pPr>
      <w:r>
        <w:rPr>
          <w:sz w:val="24"/>
        </w:rPr>
        <w:t>устанавливатьпоследовательностьизучениятем;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jc w:val="left"/>
        <w:rPr>
          <w:sz w:val="24"/>
        </w:rPr>
      </w:pPr>
      <w:r>
        <w:rPr>
          <w:sz w:val="24"/>
        </w:rPr>
        <w:t>распределятьучебныйматериалвнутритем;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jc w:val="left"/>
        <w:rPr>
          <w:sz w:val="24"/>
        </w:rPr>
      </w:pPr>
      <w:r>
        <w:rPr>
          <w:sz w:val="24"/>
        </w:rPr>
        <w:t>определятьвремя,отводимоенаизучениетемы;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521"/>
        </w:tabs>
        <w:ind w:right="369" w:firstLine="0"/>
        <w:jc w:val="left"/>
        <w:rPr>
          <w:sz w:val="24"/>
        </w:rPr>
      </w:pPr>
      <w:r>
        <w:rPr>
          <w:sz w:val="24"/>
        </w:rPr>
        <w:t>выбиратьисходяизцелейи задачрабочейпрограммыметодикиитехнологииобученияивоспитания;</w:t>
      </w:r>
    </w:p>
    <w:p w:rsidR="00E47D08" w:rsidRDefault="007B090A">
      <w:pPr>
        <w:pStyle w:val="a4"/>
        <w:numPr>
          <w:ilvl w:val="0"/>
          <w:numId w:val="6"/>
        </w:numPr>
        <w:tabs>
          <w:tab w:val="left" w:pos="499"/>
        </w:tabs>
        <w:ind w:left="498" w:hanging="181"/>
        <w:jc w:val="left"/>
        <w:rPr>
          <w:sz w:val="24"/>
        </w:rPr>
      </w:pPr>
      <w:r>
        <w:rPr>
          <w:sz w:val="24"/>
        </w:rPr>
        <w:t>подбиратьи(или)разрабатыватьоценочныесредства.</w:t>
      </w:r>
    </w:p>
    <w:p w:rsidR="00E47D08" w:rsidRDefault="007B090A">
      <w:pPr>
        <w:pStyle w:val="a4"/>
        <w:numPr>
          <w:ilvl w:val="1"/>
          <w:numId w:val="4"/>
        </w:numPr>
        <w:tabs>
          <w:tab w:val="left" w:pos="1497"/>
        </w:tabs>
        <w:ind w:right="365" w:firstLine="719"/>
        <w:jc w:val="both"/>
        <w:rPr>
          <w:sz w:val="24"/>
        </w:rPr>
      </w:pPr>
      <w:r>
        <w:rPr>
          <w:sz w:val="24"/>
        </w:rPr>
        <w:t xml:space="preserve">Педагогический работник вправе представить рабочую программу на заседанииметодическогообъединения,соответствующимпротоколомкоторогофиксируетсяфактодобрения    или   неодобрения    рабочей     программы.    Обязательному    представлениюна заседанииметодическогообъединенияподлежатрабочиепрограммы,разработанныесоставителем на основе учебно-методической литературы (рабочие программы </w:t>
      </w:r>
      <w:proofErr w:type="spellStart"/>
      <w:r>
        <w:rPr>
          <w:sz w:val="24"/>
        </w:rPr>
        <w:t>элективов,факультативов</w:t>
      </w:r>
      <w:proofErr w:type="spellEnd"/>
      <w:r>
        <w:rPr>
          <w:sz w:val="24"/>
        </w:rPr>
        <w:t>, курсов внеурочной деятельности) и имеющие более 50 процентов авторскихподходовкорганизации содержанияучебногоматериала.</w:t>
      </w:r>
    </w:p>
    <w:p w:rsidR="00E47D08" w:rsidRDefault="007B090A">
      <w:pPr>
        <w:pStyle w:val="a4"/>
        <w:numPr>
          <w:ilvl w:val="1"/>
          <w:numId w:val="4"/>
        </w:numPr>
        <w:tabs>
          <w:tab w:val="left" w:pos="1653"/>
        </w:tabs>
        <w:spacing w:before="1"/>
        <w:ind w:right="366" w:firstLine="719"/>
        <w:jc w:val="both"/>
        <w:rPr>
          <w:sz w:val="24"/>
        </w:rPr>
      </w:pPr>
      <w:r>
        <w:rPr>
          <w:sz w:val="24"/>
        </w:rPr>
        <w:t>Рабочаяпрограммаутверждаетсяв составеООП(по уровнямобщегообразования)приказомруководителя ОО.</w:t>
      </w:r>
    </w:p>
    <w:p w:rsidR="00E47D08" w:rsidRDefault="00E47D08">
      <w:pPr>
        <w:pStyle w:val="a3"/>
      </w:pPr>
    </w:p>
    <w:p w:rsidR="00E47D08" w:rsidRDefault="007B090A">
      <w:pPr>
        <w:pStyle w:val="1"/>
        <w:numPr>
          <w:ilvl w:val="0"/>
          <w:numId w:val="8"/>
        </w:numPr>
        <w:tabs>
          <w:tab w:val="left" w:pos="2801"/>
        </w:tabs>
        <w:ind w:left="2800" w:hanging="241"/>
        <w:jc w:val="left"/>
      </w:pPr>
      <w:r>
        <w:t>Оформлениеихранениерабочейпрограммы</w:t>
      </w:r>
    </w:p>
    <w:p w:rsidR="00E47D08" w:rsidRDefault="00E47D08">
      <w:pPr>
        <w:pStyle w:val="a3"/>
        <w:spacing w:before="2"/>
        <w:rPr>
          <w:b/>
          <w:sz w:val="16"/>
        </w:rPr>
      </w:pPr>
    </w:p>
    <w:p w:rsidR="00E47D08" w:rsidRDefault="00E47D08">
      <w:pPr>
        <w:rPr>
          <w:sz w:val="16"/>
        </w:rPr>
        <w:sectPr w:rsidR="00E47D08">
          <w:pgSz w:w="11910" w:h="16840"/>
          <w:pgMar w:top="1040" w:right="480" w:bottom="280" w:left="1100" w:header="720" w:footer="720" w:gutter="0"/>
          <w:cols w:space="720"/>
        </w:sectPr>
      </w:pPr>
    </w:p>
    <w:p w:rsidR="00E47D08" w:rsidRDefault="00E47D08">
      <w:pPr>
        <w:pStyle w:val="a3"/>
        <w:rPr>
          <w:b/>
          <w:sz w:val="26"/>
        </w:rPr>
      </w:pPr>
    </w:p>
    <w:p w:rsidR="00E47D08" w:rsidRDefault="00E47D08">
      <w:pPr>
        <w:pStyle w:val="a3"/>
        <w:spacing w:before="10"/>
        <w:rPr>
          <w:b/>
          <w:sz w:val="29"/>
        </w:rPr>
      </w:pPr>
    </w:p>
    <w:p w:rsidR="00E47D08" w:rsidRDefault="007B090A">
      <w:pPr>
        <w:pStyle w:val="a3"/>
        <w:ind w:left="318"/>
      </w:pPr>
      <w:r>
        <w:t>диске.</w:t>
      </w:r>
    </w:p>
    <w:p w:rsidR="00E47D08" w:rsidRDefault="007B090A">
      <w:pPr>
        <w:pStyle w:val="a4"/>
        <w:numPr>
          <w:ilvl w:val="1"/>
          <w:numId w:val="3"/>
        </w:numPr>
        <w:tabs>
          <w:tab w:val="left" w:pos="460"/>
        </w:tabs>
        <w:spacing w:before="90"/>
        <w:ind w:hanging="42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Рабочаяпрограммаоформляетсявэлектронноми/илипечатномварианте.</w:t>
      </w:r>
    </w:p>
    <w:p w:rsidR="00E47D08" w:rsidRDefault="007B090A">
      <w:pPr>
        <w:pStyle w:val="a4"/>
        <w:numPr>
          <w:ilvl w:val="1"/>
          <w:numId w:val="3"/>
        </w:numPr>
        <w:tabs>
          <w:tab w:val="left" w:pos="460"/>
        </w:tabs>
        <w:ind w:hanging="421"/>
        <w:jc w:val="left"/>
        <w:rPr>
          <w:sz w:val="24"/>
        </w:rPr>
      </w:pPr>
      <w:r>
        <w:rPr>
          <w:sz w:val="24"/>
        </w:rPr>
        <w:t>Электронныйвариантрабочейпрограммыхранитсявпапке«Рабочие программы»налокальном</w:t>
      </w:r>
    </w:p>
    <w:p w:rsidR="00E47D08" w:rsidRDefault="00E47D08">
      <w:pPr>
        <w:pStyle w:val="a3"/>
      </w:pPr>
    </w:p>
    <w:p w:rsidR="00E47D08" w:rsidRDefault="007B090A">
      <w:pPr>
        <w:pStyle w:val="a4"/>
        <w:numPr>
          <w:ilvl w:val="1"/>
          <w:numId w:val="3"/>
        </w:numPr>
        <w:tabs>
          <w:tab w:val="left" w:pos="612"/>
          <w:tab w:val="left" w:pos="613"/>
          <w:tab w:val="left" w:pos="1692"/>
          <w:tab w:val="left" w:pos="3027"/>
          <w:tab w:val="left" w:pos="5122"/>
          <w:tab w:val="left" w:pos="6004"/>
          <w:tab w:val="left" w:pos="6736"/>
          <w:tab w:val="left" w:pos="8205"/>
        </w:tabs>
        <w:ind w:left="612" w:hanging="574"/>
        <w:jc w:val="left"/>
        <w:rPr>
          <w:sz w:val="24"/>
        </w:rPr>
      </w:pPr>
      <w:r>
        <w:rPr>
          <w:sz w:val="24"/>
        </w:rPr>
        <w:t>Сцелью</w:t>
      </w:r>
      <w:r>
        <w:rPr>
          <w:sz w:val="24"/>
        </w:rPr>
        <w:tab/>
        <w:t>включения</w:t>
      </w:r>
      <w:r>
        <w:rPr>
          <w:sz w:val="24"/>
        </w:rPr>
        <w:tab/>
        <w:t>всодержательный</w:t>
      </w:r>
      <w:r>
        <w:rPr>
          <w:sz w:val="24"/>
        </w:rPr>
        <w:tab/>
        <w:t>раздел</w:t>
      </w:r>
      <w:r>
        <w:rPr>
          <w:sz w:val="24"/>
        </w:rPr>
        <w:tab/>
        <w:t>ООП</w:t>
      </w:r>
      <w:r>
        <w:rPr>
          <w:sz w:val="24"/>
        </w:rPr>
        <w:tab/>
        <w:t>(поуровням</w:t>
      </w:r>
      <w:r>
        <w:rPr>
          <w:sz w:val="24"/>
        </w:rPr>
        <w:tab/>
        <w:t>общего</w:t>
      </w:r>
    </w:p>
    <w:p w:rsidR="00E47D08" w:rsidRDefault="00E47D08">
      <w:pPr>
        <w:rPr>
          <w:sz w:val="24"/>
        </w:rPr>
        <w:sectPr w:rsidR="00E47D08">
          <w:type w:val="continuous"/>
          <w:pgSz w:w="11910" w:h="16840"/>
          <w:pgMar w:top="1120" w:right="480" w:bottom="280" w:left="1100" w:header="720" w:footer="720" w:gutter="0"/>
          <w:cols w:num="2" w:space="720" w:equalWidth="0">
            <w:col w:w="960" w:space="40"/>
            <w:col w:w="9330"/>
          </w:cols>
        </w:sectPr>
      </w:pPr>
    </w:p>
    <w:p w:rsidR="00E47D08" w:rsidRDefault="007B090A">
      <w:pPr>
        <w:pStyle w:val="a3"/>
        <w:ind w:left="318" w:right="371"/>
        <w:jc w:val="both"/>
      </w:pPr>
      <w:r>
        <w:lastRenderedPageBreak/>
        <w:t>образования)перечняреализуемыхрабочихпрограммразработчикрабочейпрограммыготовитв электронномвидеаннотацию.</w:t>
      </w:r>
    </w:p>
    <w:p w:rsidR="00E47D08" w:rsidRDefault="007B090A">
      <w:pPr>
        <w:pStyle w:val="a4"/>
        <w:numPr>
          <w:ilvl w:val="1"/>
          <w:numId w:val="3"/>
        </w:numPr>
        <w:tabs>
          <w:tab w:val="left" w:pos="1279"/>
        </w:tabs>
        <w:ind w:left="318" w:right="361" w:firstLine="540"/>
        <w:jc w:val="both"/>
        <w:rPr>
          <w:sz w:val="24"/>
        </w:rPr>
      </w:pPr>
      <w:r>
        <w:rPr>
          <w:sz w:val="24"/>
        </w:rPr>
        <w:t xml:space="preserve">Электронная версия рабочей программы форматируется в редакторе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шрифтом</w:t>
      </w:r>
      <w:r>
        <w:rPr>
          <w:sz w:val="24"/>
          <w:lang w:val="en-US"/>
        </w:rPr>
        <w:t>TimesNewRoman</w:t>
      </w:r>
      <w:r>
        <w:rPr>
          <w:sz w:val="24"/>
        </w:rPr>
        <w:t>,кегль12,межстрочныйинтервалодинарный,выровненныйпо ширине;размерыполей:слева–2,5см,справа–1,5см,сверху–1,5см,снизу–1,5см;центровка</w:t>
      </w:r>
    </w:p>
    <w:p w:rsidR="00E47D08" w:rsidRDefault="00E47D08">
      <w:pPr>
        <w:jc w:val="both"/>
        <w:rPr>
          <w:sz w:val="24"/>
        </w:rPr>
        <w:sectPr w:rsidR="00E47D08">
          <w:type w:val="continuous"/>
          <w:pgSz w:w="11910" w:h="16840"/>
          <w:pgMar w:top="1120" w:right="480" w:bottom="280" w:left="1100" w:header="720" w:footer="720" w:gutter="0"/>
          <w:cols w:space="720"/>
        </w:sectPr>
      </w:pPr>
    </w:p>
    <w:p w:rsidR="00E47D08" w:rsidRDefault="007B090A">
      <w:pPr>
        <w:pStyle w:val="a3"/>
        <w:spacing w:before="73"/>
        <w:ind w:left="318"/>
      </w:pPr>
      <w:r>
        <w:lastRenderedPageBreak/>
        <w:t xml:space="preserve">заголовковиабзацывтекстевыполняютсяприпомощисредствWord,листыформатаА4;таблицывстраиваются непосредственно </w:t>
      </w:r>
      <w:proofErr w:type="spellStart"/>
      <w:r>
        <w:t>втекст</w:t>
      </w:r>
      <w:proofErr w:type="spellEnd"/>
      <w:r>
        <w:t>.</w:t>
      </w:r>
    </w:p>
    <w:p w:rsidR="00E47D08" w:rsidRDefault="007B090A">
      <w:pPr>
        <w:pStyle w:val="a3"/>
        <w:spacing w:before="1"/>
        <w:ind w:left="858"/>
      </w:pPr>
      <w:r>
        <w:t>Номерстраницыставитсявправомнижнем углубезточки.</w:t>
      </w:r>
    </w:p>
    <w:p w:rsidR="00E47D08" w:rsidRDefault="007B090A">
      <w:pPr>
        <w:pStyle w:val="a3"/>
        <w:ind w:left="318" w:firstLine="540"/>
      </w:pPr>
      <w:r>
        <w:t>Тематическоепланирование(см. п.2.6Положения)представляетсяввидетаблицы(Приложение1).Титульныйлист рабочейпрограммыненумеруют.</w:t>
      </w:r>
    </w:p>
    <w:p w:rsidR="00E47D08" w:rsidRDefault="007B090A">
      <w:pPr>
        <w:pStyle w:val="a4"/>
        <w:numPr>
          <w:ilvl w:val="1"/>
          <w:numId w:val="3"/>
        </w:numPr>
        <w:tabs>
          <w:tab w:val="left" w:pos="1631"/>
          <w:tab w:val="left" w:pos="1632"/>
          <w:tab w:val="left" w:pos="2832"/>
          <w:tab w:val="left" w:pos="3763"/>
          <w:tab w:val="left" w:pos="4830"/>
          <w:tab w:val="left" w:pos="6240"/>
          <w:tab w:val="left" w:pos="7547"/>
          <w:tab w:val="left" w:pos="9139"/>
        </w:tabs>
        <w:ind w:left="318" w:right="369" w:firstLine="707"/>
        <w:jc w:val="left"/>
        <w:rPr>
          <w:sz w:val="24"/>
        </w:rPr>
      </w:pPr>
      <w:r>
        <w:rPr>
          <w:sz w:val="24"/>
        </w:rPr>
        <w:t>Печатная</w:t>
      </w:r>
      <w:r>
        <w:rPr>
          <w:sz w:val="24"/>
        </w:rPr>
        <w:tab/>
        <w:t>версия</w:t>
      </w:r>
      <w:r>
        <w:rPr>
          <w:sz w:val="24"/>
        </w:rPr>
        <w:tab/>
        <w:t>рабочей</w:t>
      </w:r>
      <w:r>
        <w:rPr>
          <w:sz w:val="24"/>
        </w:rPr>
        <w:tab/>
        <w:t>программы</w:t>
      </w:r>
      <w:r>
        <w:rPr>
          <w:sz w:val="24"/>
        </w:rPr>
        <w:tab/>
        <w:t>дублирует</w:t>
      </w:r>
      <w:r>
        <w:rPr>
          <w:sz w:val="24"/>
        </w:rPr>
        <w:tab/>
        <w:t>электронную</w:t>
      </w:r>
      <w:r>
        <w:rPr>
          <w:sz w:val="24"/>
        </w:rPr>
        <w:tab/>
        <w:t>версию,заисключениеманнотации.</w:t>
      </w:r>
    </w:p>
    <w:p w:rsidR="00E47D08" w:rsidRDefault="007B090A">
      <w:pPr>
        <w:pStyle w:val="a4"/>
        <w:numPr>
          <w:ilvl w:val="1"/>
          <w:numId w:val="3"/>
        </w:numPr>
        <w:tabs>
          <w:tab w:val="left" w:pos="1452"/>
        </w:tabs>
        <w:ind w:left="318" w:right="366" w:firstLine="707"/>
        <w:jc w:val="left"/>
        <w:rPr>
          <w:sz w:val="24"/>
        </w:rPr>
      </w:pPr>
      <w:r>
        <w:rPr>
          <w:sz w:val="24"/>
        </w:rPr>
        <w:t>Печатнаяверсиярабочейпрограммыподлежит хранению втечениевсегопериодаеереализации.</w:t>
      </w:r>
    </w:p>
    <w:p w:rsidR="00E47D08" w:rsidRDefault="00E47D08">
      <w:pPr>
        <w:pStyle w:val="a3"/>
      </w:pPr>
    </w:p>
    <w:p w:rsidR="00E47D08" w:rsidRDefault="007B090A">
      <w:pPr>
        <w:pStyle w:val="1"/>
        <w:numPr>
          <w:ilvl w:val="0"/>
          <w:numId w:val="8"/>
        </w:numPr>
        <w:tabs>
          <w:tab w:val="left" w:pos="2422"/>
        </w:tabs>
        <w:ind w:left="2421" w:hanging="241"/>
        <w:jc w:val="left"/>
      </w:pPr>
      <w:r>
        <w:t>Порядоквнесенияизмененийврабочуюпрограмму</w:t>
      </w:r>
    </w:p>
    <w:p w:rsidR="00E47D08" w:rsidRDefault="00E47D08">
      <w:pPr>
        <w:pStyle w:val="a3"/>
        <w:rPr>
          <w:b/>
        </w:rPr>
      </w:pPr>
    </w:p>
    <w:p w:rsidR="00E47D08" w:rsidRDefault="007B090A">
      <w:pPr>
        <w:pStyle w:val="a4"/>
        <w:numPr>
          <w:ilvl w:val="1"/>
          <w:numId w:val="2"/>
        </w:numPr>
        <w:tabs>
          <w:tab w:val="left" w:pos="1553"/>
        </w:tabs>
        <w:ind w:right="367" w:firstLine="719"/>
        <w:jc w:val="both"/>
        <w:rPr>
          <w:sz w:val="24"/>
        </w:rPr>
      </w:pPr>
      <w:r>
        <w:rPr>
          <w:sz w:val="24"/>
        </w:rPr>
        <w:t>В случаенеобходимостикорректировкирабочихпрограммдиректоршколыиздаетприказо внесенииизмененийв основнуюобразовательнуюпрограммув частикорректировкисодержания рабочихпрограмм.</w:t>
      </w:r>
    </w:p>
    <w:p w:rsidR="00E47D08" w:rsidRDefault="007B090A">
      <w:pPr>
        <w:pStyle w:val="a4"/>
        <w:numPr>
          <w:ilvl w:val="1"/>
          <w:numId w:val="2"/>
        </w:numPr>
        <w:tabs>
          <w:tab w:val="left" w:pos="1459"/>
        </w:tabs>
        <w:spacing w:before="1"/>
        <w:ind w:left="1458" w:hanging="421"/>
        <w:jc w:val="both"/>
        <w:rPr>
          <w:sz w:val="24"/>
        </w:rPr>
      </w:pPr>
      <w:r>
        <w:rPr>
          <w:sz w:val="24"/>
        </w:rPr>
        <w:t>Корректировкарабочейпрограммыможетбытьосуществленапосредством:</w:t>
      </w:r>
    </w:p>
    <w:p w:rsidR="00E47D08" w:rsidRDefault="007B090A">
      <w:pPr>
        <w:pStyle w:val="a4"/>
        <w:numPr>
          <w:ilvl w:val="0"/>
          <w:numId w:val="1"/>
        </w:numPr>
        <w:tabs>
          <w:tab w:val="left" w:pos="502"/>
        </w:tabs>
        <w:ind w:left="501" w:hanging="184"/>
        <w:jc w:val="left"/>
        <w:rPr>
          <w:sz w:val="24"/>
        </w:rPr>
      </w:pPr>
      <w:r>
        <w:rPr>
          <w:sz w:val="24"/>
        </w:rPr>
        <w:t>укрупнениядидактическихединиц;</w:t>
      </w:r>
    </w:p>
    <w:p w:rsidR="00E47D08" w:rsidRDefault="007B090A">
      <w:pPr>
        <w:pStyle w:val="a4"/>
        <w:numPr>
          <w:ilvl w:val="0"/>
          <w:numId w:val="1"/>
        </w:numPr>
        <w:tabs>
          <w:tab w:val="left" w:pos="499"/>
        </w:tabs>
        <w:ind w:left="498" w:hanging="181"/>
        <w:jc w:val="left"/>
        <w:rPr>
          <w:sz w:val="24"/>
        </w:rPr>
      </w:pPr>
      <w:r>
        <w:rPr>
          <w:sz w:val="24"/>
        </w:rPr>
        <w:t>сокращениячасовнапроверочныеработы;</w:t>
      </w:r>
    </w:p>
    <w:p w:rsidR="00E47D08" w:rsidRDefault="007B090A">
      <w:pPr>
        <w:pStyle w:val="a4"/>
        <w:numPr>
          <w:ilvl w:val="0"/>
          <w:numId w:val="1"/>
        </w:numPr>
        <w:tabs>
          <w:tab w:val="left" w:pos="499"/>
        </w:tabs>
        <w:ind w:left="498" w:hanging="181"/>
        <w:jc w:val="left"/>
        <w:rPr>
          <w:sz w:val="24"/>
        </w:rPr>
      </w:pPr>
      <w:r>
        <w:rPr>
          <w:sz w:val="24"/>
        </w:rPr>
        <w:t>оптимизациидомашнихзаданий;</w:t>
      </w:r>
    </w:p>
    <w:p w:rsidR="00E47D08" w:rsidRDefault="007B090A">
      <w:pPr>
        <w:pStyle w:val="a4"/>
        <w:numPr>
          <w:ilvl w:val="0"/>
          <w:numId w:val="1"/>
        </w:numPr>
        <w:tabs>
          <w:tab w:val="left" w:pos="705"/>
          <w:tab w:val="left" w:pos="706"/>
          <w:tab w:val="left" w:pos="1705"/>
          <w:tab w:val="left" w:pos="3056"/>
          <w:tab w:val="left" w:pos="4229"/>
          <w:tab w:val="left" w:pos="5251"/>
          <w:tab w:val="left" w:pos="6867"/>
          <w:tab w:val="left" w:pos="7702"/>
          <w:tab w:val="left" w:pos="8901"/>
        </w:tabs>
        <w:ind w:right="370" w:firstLine="0"/>
        <w:jc w:val="left"/>
        <w:rPr>
          <w:sz w:val="24"/>
        </w:rPr>
      </w:pPr>
      <w:r>
        <w:rPr>
          <w:sz w:val="24"/>
        </w:rPr>
        <w:t>вывода</w:t>
      </w:r>
      <w:r>
        <w:rPr>
          <w:sz w:val="24"/>
        </w:rPr>
        <w:tab/>
        <w:t>(науровне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образования)</w:t>
      </w:r>
      <w:r>
        <w:rPr>
          <w:sz w:val="24"/>
        </w:rPr>
        <w:tab/>
        <w:t>части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материаланасамостоятельноеизучениепотемеспоследующимконтролем.</w:t>
      </w:r>
    </w:p>
    <w:p w:rsidR="00E47D08" w:rsidRDefault="007B090A">
      <w:pPr>
        <w:pStyle w:val="a4"/>
        <w:numPr>
          <w:ilvl w:val="1"/>
          <w:numId w:val="2"/>
        </w:numPr>
        <w:tabs>
          <w:tab w:val="left" w:pos="1628"/>
          <w:tab w:val="left" w:pos="1629"/>
          <w:tab w:val="left" w:pos="3449"/>
          <w:tab w:val="left" w:pos="4948"/>
          <w:tab w:val="left" w:pos="5912"/>
          <w:tab w:val="left" w:pos="6708"/>
          <w:tab w:val="left" w:pos="7644"/>
          <w:tab w:val="left" w:pos="8713"/>
        </w:tabs>
        <w:ind w:right="365" w:firstLine="719"/>
        <w:rPr>
          <w:sz w:val="24"/>
        </w:rPr>
      </w:pPr>
      <w:r>
        <w:rPr>
          <w:sz w:val="24"/>
        </w:rPr>
        <w:t>Недопускается</w:t>
      </w:r>
      <w:r>
        <w:rPr>
          <w:sz w:val="24"/>
        </w:rPr>
        <w:tab/>
        <w:t>уменьшение</w:t>
      </w:r>
      <w:r>
        <w:rPr>
          <w:sz w:val="24"/>
        </w:rPr>
        <w:tab/>
        <w:t>объема</w:t>
      </w:r>
      <w:r>
        <w:rPr>
          <w:sz w:val="24"/>
        </w:rPr>
        <w:tab/>
        <w:t>часов</w:t>
      </w:r>
      <w:r>
        <w:rPr>
          <w:sz w:val="24"/>
        </w:rPr>
        <w:tab/>
        <w:t>засчет</w:t>
      </w:r>
      <w:r>
        <w:rPr>
          <w:sz w:val="24"/>
        </w:rPr>
        <w:tab/>
        <w:t>полного</w:t>
      </w:r>
      <w:r>
        <w:rPr>
          <w:sz w:val="24"/>
        </w:rPr>
        <w:tab/>
      </w:r>
      <w:r>
        <w:rPr>
          <w:spacing w:val="-1"/>
          <w:sz w:val="24"/>
        </w:rPr>
        <w:t>исключения</w:t>
      </w:r>
      <w:r>
        <w:rPr>
          <w:sz w:val="24"/>
        </w:rPr>
        <w:t>тематическогоразделаизпрограммы.</w:t>
      </w:r>
    </w:p>
    <w:p w:rsidR="00E47D08" w:rsidRDefault="007B090A">
      <w:pPr>
        <w:pStyle w:val="a4"/>
        <w:numPr>
          <w:ilvl w:val="1"/>
          <w:numId w:val="2"/>
        </w:numPr>
        <w:tabs>
          <w:tab w:val="left" w:pos="1572"/>
        </w:tabs>
        <w:ind w:right="368" w:firstLine="707"/>
        <w:rPr>
          <w:sz w:val="24"/>
        </w:rPr>
      </w:pPr>
      <w:r>
        <w:rPr>
          <w:sz w:val="24"/>
        </w:rPr>
        <w:t>Корректировкарабочихпрограммпроводитсясогласносрокамипорядку,установленнымвприказеруководителяовнесенииизменений вООП.</w:t>
      </w:r>
    </w:p>
    <w:p w:rsidR="00E47D08" w:rsidRDefault="00E47D08">
      <w:pPr>
        <w:rPr>
          <w:sz w:val="24"/>
        </w:rPr>
        <w:sectPr w:rsidR="00E47D08">
          <w:pgSz w:w="11910" w:h="16840"/>
          <w:pgMar w:top="1040" w:right="480" w:bottom="280" w:left="1100" w:header="720" w:footer="720" w:gutter="0"/>
          <w:cols w:space="720"/>
        </w:sectPr>
      </w:pPr>
    </w:p>
    <w:p w:rsidR="00E47D08" w:rsidRDefault="007B090A">
      <w:pPr>
        <w:pStyle w:val="a3"/>
        <w:spacing w:before="73"/>
        <w:ind w:right="366"/>
        <w:jc w:val="right"/>
      </w:pPr>
      <w:r>
        <w:lastRenderedPageBreak/>
        <w:t>Приложение1</w:t>
      </w:r>
    </w:p>
    <w:p w:rsidR="00E47D08" w:rsidRDefault="00E47D08">
      <w:pPr>
        <w:pStyle w:val="a3"/>
        <w:spacing w:before="7"/>
        <w:rPr>
          <w:sz w:val="16"/>
        </w:rPr>
      </w:pPr>
    </w:p>
    <w:p w:rsidR="00E47D08" w:rsidRDefault="007B090A">
      <w:pPr>
        <w:pStyle w:val="1"/>
        <w:spacing w:before="90"/>
        <w:ind w:right="240" w:firstLine="0"/>
        <w:jc w:val="center"/>
      </w:pPr>
      <w:r>
        <w:t>Тематическоепланирование</w:t>
      </w:r>
    </w:p>
    <w:p w:rsidR="00E47D08" w:rsidRDefault="00E47D0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473"/>
        <w:gridCol w:w="3745"/>
        <w:gridCol w:w="1542"/>
        <w:gridCol w:w="1542"/>
      </w:tblGrid>
      <w:tr w:rsidR="00E47D08">
        <w:trPr>
          <w:trHeight w:val="551"/>
        </w:trPr>
        <w:tc>
          <w:tcPr>
            <w:tcW w:w="802" w:type="dxa"/>
          </w:tcPr>
          <w:p w:rsidR="00E47D08" w:rsidRDefault="007B090A">
            <w:pPr>
              <w:pStyle w:val="TableParagraph"/>
              <w:spacing w:line="276" w:lineRule="exact"/>
              <w:ind w:left="107" w:right="86" w:firstLine="1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2473" w:type="dxa"/>
          </w:tcPr>
          <w:p w:rsidR="00E47D08" w:rsidRDefault="007B090A">
            <w:pPr>
              <w:pStyle w:val="TableParagraph"/>
              <w:spacing w:before="135"/>
              <w:ind w:left="176"/>
              <w:rPr>
                <w:sz w:val="24"/>
              </w:rPr>
            </w:pPr>
            <w:r>
              <w:rPr>
                <w:sz w:val="24"/>
              </w:rPr>
              <w:t>Раздел(содержание)</w:t>
            </w:r>
          </w:p>
        </w:tc>
        <w:tc>
          <w:tcPr>
            <w:tcW w:w="3745" w:type="dxa"/>
          </w:tcPr>
          <w:p w:rsidR="00E47D08" w:rsidRDefault="007B090A">
            <w:pPr>
              <w:pStyle w:val="TableParagraph"/>
              <w:spacing w:before="135"/>
              <w:ind w:left="1592" w:right="159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42" w:type="dxa"/>
          </w:tcPr>
          <w:p w:rsidR="00E47D08" w:rsidRDefault="007B090A">
            <w:pPr>
              <w:pStyle w:val="TableParagraph"/>
              <w:spacing w:line="275" w:lineRule="exact"/>
              <w:ind w:left="508" w:right="503"/>
              <w:jc w:val="center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  <w:tc>
          <w:tcPr>
            <w:tcW w:w="1542" w:type="dxa"/>
          </w:tcPr>
          <w:p w:rsidR="00E47D08" w:rsidRDefault="007B090A">
            <w:pPr>
              <w:pStyle w:val="TableParagraph"/>
              <w:spacing w:line="276" w:lineRule="exact"/>
              <w:ind w:left="484" w:right="389" w:hanging="75"/>
              <w:rPr>
                <w:sz w:val="24"/>
              </w:rPr>
            </w:pPr>
            <w:r>
              <w:rPr>
                <w:sz w:val="24"/>
              </w:rPr>
              <w:t>Кол-вочасов</w:t>
            </w:r>
          </w:p>
        </w:tc>
      </w:tr>
      <w:tr w:rsidR="00E47D08">
        <w:trPr>
          <w:trHeight w:val="275"/>
        </w:trPr>
        <w:tc>
          <w:tcPr>
            <w:tcW w:w="802" w:type="dxa"/>
          </w:tcPr>
          <w:p w:rsidR="00E47D08" w:rsidRDefault="00E47D08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 w:rsidR="00E47D08" w:rsidRDefault="00E47D08">
            <w:pPr>
              <w:pStyle w:val="TableParagraph"/>
              <w:rPr>
                <w:sz w:val="20"/>
              </w:rPr>
            </w:pPr>
          </w:p>
        </w:tc>
        <w:tc>
          <w:tcPr>
            <w:tcW w:w="3745" w:type="dxa"/>
          </w:tcPr>
          <w:p w:rsidR="00E47D08" w:rsidRDefault="00E47D08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E47D08" w:rsidRDefault="00E47D08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E47D08" w:rsidRDefault="00E47D08">
            <w:pPr>
              <w:pStyle w:val="TableParagraph"/>
              <w:rPr>
                <w:sz w:val="20"/>
              </w:rPr>
            </w:pPr>
          </w:p>
        </w:tc>
      </w:tr>
    </w:tbl>
    <w:p w:rsidR="00E47D08" w:rsidRDefault="00E47D08">
      <w:pPr>
        <w:pStyle w:val="a3"/>
        <w:spacing w:before="1"/>
        <w:rPr>
          <w:b/>
          <w:sz w:val="16"/>
        </w:rPr>
      </w:pPr>
    </w:p>
    <w:p w:rsidR="00E47D08" w:rsidRDefault="007B090A">
      <w:pPr>
        <w:pStyle w:val="a3"/>
        <w:spacing w:before="90"/>
        <w:ind w:right="365"/>
        <w:jc w:val="right"/>
      </w:pPr>
      <w:r>
        <w:t>Приложение2</w:t>
      </w:r>
    </w:p>
    <w:p w:rsidR="00E47D08" w:rsidRDefault="00E47D08">
      <w:pPr>
        <w:pStyle w:val="a3"/>
        <w:spacing w:before="5"/>
      </w:pPr>
    </w:p>
    <w:p w:rsidR="00E47D08" w:rsidRDefault="007B090A">
      <w:pPr>
        <w:pStyle w:val="1"/>
        <w:ind w:left="1012" w:firstLine="0"/>
      </w:pPr>
      <w:r>
        <w:t>Тематическоепланированиепрактических,лабораторныхиконтрольныхработ</w:t>
      </w:r>
    </w:p>
    <w:p w:rsidR="00E47D08" w:rsidRDefault="00E47D0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83"/>
        <w:gridCol w:w="3476"/>
        <w:gridCol w:w="1530"/>
        <w:gridCol w:w="2048"/>
      </w:tblGrid>
      <w:tr w:rsidR="00E47D08">
        <w:trPr>
          <w:trHeight w:val="1380"/>
        </w:trPr>
        <w:tc>
          <w:tcPr>
            <w:tcW w:w="662" w:type="dxa"/>
          </w:tcPr>
          <w:p w:rsidR="00E47D08" w:rsidRDefault="007B090A">
            <w:pPr>
              <w:pStyle w:val="TableParagraph"/>
              <w:ind w:left="141" w:right="114" w:firstLine="74"/>
              <w:rPr>
                <w:sz w:val="24"/>
              </w:rPr>
            </w:pPr>
            <w:r>
              <w:rPr>
                <w:sz w:val="24"/>
              </w:rPr>
              <w:t>№п.п.</w:t>
            </w:r>
          </w:p>
        </w:tc>
        <w:tc>
          <w:tcPr>
            <w:tcW w:w="2283" w:type="dxa"/>
          </w:tcPr>
          <w:p w:rsidR="00E47D08" w:rsidRDefault="007B090A">
            <w:pPr>
              <w:pStyle w:val="TableParagraph"/>
              <w:ind w:left="770" w:right="487" w:hanging="274"/>
              <w:rPr>
                <w:sz w:val="24"/>
              </w:rPr>
            </w:pPr>
            <w:r>
              <w:rPr>
                <w:sz w:val="24"/>
              </w:rPr>
              <w:t>Вид(форма)работы</w:t>
            </w:r>
          </w:p>
        </w:tc>
        <w:tc>
          <w:tcPr>
            <w:tcW w:w="3476" w:type="dxa"/>
          </w:tcPr>
          <w:p w:rsidR="00E47D08" w:rsidRDefault="007B090A">
            <w:pPr>
              <w:pStyle w:val="TableParagraph"/>
              <w:spacing w:line="275" w:lineRule="exact"/>
              <w:ind w:left="1459" w:right="145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30" w:type="dxa"/>
          </w:tcPr>
          <w:p w:rsidR="00E47D08" w:rsidRDefault="007B090A">
            <w:pPr>
              <w:pStyle w:val="TableParagraph"/>
              <w:ind w:left="191" w:right="183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Кол-вочасов,отводимыхнаданную</w:t>
            </w:r>
          </w:p>
          <w:p w:rsidR="00E47D08" w:rsidRDefault="007B090A">
            <w:pPr>
              <w:pStyle w:val="TableParagraph"/>
              <w:spacing w:line="257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2048" w:type="dxa"/>
          </w:tcPr>
          <w:p w:rsidR="00E47D08" w:rsidRDefault="007B090A">
            <w:pPr>
              <w:pStyle w:val="TableParagraph"/>
              <w:ind w:left="428" w:right="422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Срокипроведения</w:t>
            </w:r>
          </w:p>
          <w:p w:rsidR="00E47D08" w:rsidRDefault="007B090A">
            <w:pPr>
              <w:pStyle w:val="TableParagraph"/>
              <w:ind w:left="214" w:right="209"/>
              <w:jc w:val="center"/>
              <w:rPr>
                <w:sz w:val="24"/>
              </w:rPr>
            </w:pPr>
            <w:r>
              <w:rPr>
                <w:sz w:val="24"/>
              </w:rPr>
              <w:t>(неделя,месяц)</w:t>
            </w:r>
          </w:p>
        </w:tc>
      </w:tr>
      <w:tr w:rsidR="00E47D08">
        <w:trPr>
          <w:trHeight w:val="275"/>
        </w:trPr>
        <w:tc>
          <w:tcPr>
            <w:tcW w:w="662" w:type="dxa"/>
          </w:tcPr>
          <w:p w:rsidR="00E47D08" w:rsidRDefault="00E47D08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E47D08" w:rsidRDefault="00E47D08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</w:tcPr>
          <w:p w:rsidR="00E47D08" w:rsidRDefault="00E47D08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E47D08" w:rsidRDefault="00E47D08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</w:tcPr>
          <w:p w:rsidR="00E47D08" w:rsidRDefault="00E47D08">
            <w:pPr>
              <w:pStyle w:val="TableParagraph"/>
              <w:rPr>
                <w:sz w:val="20"/>
              </w:rPr>
            </w:pPr>
          </w:p>
        </w:tc>
      </w:tr>
      <w:tr w:rsidR="00E47D08">
        <w:trPr>
          <w:trHeight w:val="275"/>
        </w:trPr>
        <w:tc>
          <w:tcPr>
            <w:tcW w:w="662" w:type="dxa"/>
          </w:tcPr>
          <w:p w:rsidR="00E47D08" w:rsidRDefault="00E47D08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E47D08" w:rsidRDefault="00E47D08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</w:tcPr>
          <w:p w:rsidR="00E47D08" w:rsidRDefault="00E47D08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E47D08" w:rsidRDefault="00E47D08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</w:tcPr>
          <w:p w:rsidR="00E47D08" w:rsidRDefault="00E47D08">
            <w:pPr>
              <w:pStyle w:val="TableParagraph"/>
              <w:rPr>
                <w:sz w:val="20"/>
              </w:rPr>
            </w:pPr>
          </w:p>
        </w:tc>
      </w:tr>
    </w:tbl>
    <w:p w:rsidR="00E47D08" w:rsidRDefault="00E47D08">
      <w:pPr>
        <w:pStyle w:val="a3"/>
        <w:ind w:left="755" w:right="238"/>
        <w:jc w:val="center"/>
      </w:pPr>
    </w:p>
    <w:sectPr w:rsidR="00E47D08" w:rsidSect="00A17110">
      <w:pgSz w:w="11910" w:h="16840"/>
      <w:pgMar w:top="1040" w:right="4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E98"/>
    <w:multiLevelType w:val="hybridMultilevel"/>
    <w:tmpl w:val="321E1018"/>
    <w:lvl w:ilvl="0" w:tplc="C71AB740">
      <w:start w:val="1"/>
      <w:numFmt w:val="decimal"/>
      <w:lvlText w:val="%1."/>
      <w:lvlJc w:val="left"/>
      <w:pPr>
        <w:ind w:left="449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08377C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2" w:tplc="D96CBF60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3" w:tplc="5926A016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4" w:tplc="0E62253A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5" w:tplc="8A9E73CE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6" w:tplc="329AAA8A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7" w:tplc="133E8B8C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0F40510E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8751CD"/>
    <w:multiLevelType w:val="multilevel"/>
    <w:tmpl w:val="141006EA"/>
    <w:lvl w:ilvl="0">
      <w:start w:val="2"/>
      <w:numFmt w:val="decimal"/>
      <w:lvlText w:val="%1"/>
      <w:lvlJc w:val="left"/>
      <w:pPr>
        <w:ind w:left="14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2"/>
      </w:pPr>
      <w:rPr>
        <w:rFonts w:hint="default"/>
        <w:lang w:val="ru-RU" w:eastAsia="en-US" w:bidi="ar-SA"/>
      </w:rPr>
    </w:lvl>
  </w:abstractNum>
  <w:abstractNum w:abstractNumId="2" w15:restartNumberingAfterBreak="0">
    <w:nsid w:val="17AC5071"/>
    <w:multiLevelType w:val="multilevel"/>
    <w:tmpl w:val="AD425746"/>
    <w:lvl w:ilvl="0">
      <w:start w:val="5"/>
      <w:numFmt w:val="decimal"/>
      <w:lvlText w:val="%1"/>
      <w:lvlJc w:val="left"/>
      <w:pPr>
        <w:ind w:left="318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20DC42F7"/>
    <w:multiLevelType w:val="multilevel"/>
    <w:tmpl w:val="92149218"/>
    <w:lvl w:ilvl="0">
      <w:start w:val="3"/>
      <w:numFmt w:val="decimal"/>
      <w:lvlText w:val="%1"/>
      <w:lvlJc w:val="left"/>
      <w:pPr>
        <w:ind w:left="318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3B987D9F"/>
    <w:multiLevelType w:val="multilevel"/>
    <w:tmpl w:val="15EAFF0C"/>
    <w:lvl w:ilvl="0">
      <w:start w:val="4"/>
      <w:numFmt w:val="decimal"/>
      <w:lvlText w:val="%1"/>
      <w:lvlJc w:val="left"/>
      <w:pPr>
        <w:ind w:left="45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CD613C5"/>
    <w:multiLevelType w:val="multilevel"/>
    <w:tmpl w:val="1D66430A"/>
    <w:lvl w:ilvl="0">
      <w:start w:val="1"/>
      <w:numFmt w:val="decimal"/>
      <w:lvlText w:val="%1"/>
      <w:lvlJc w:val="left"/>
      <w:pPr>
        <w:ind w:left="318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471"/>
      </w:pPr>
      <w:rPr>
        <w:rFonts w:hint="default"/>
        <w:lang w:val="ru-RU" w:eastAsia="en-US" w:bidi="ar-SA"/>
      </w:rPr>
    </w:lvl>
  </w:abstractNum>
  <w:abstractNum w:abstractNumId="6" w15:restartNumberingAfterBreak="0">
    <w:nsid w:val="564561CD"/>
    <w:multiLevelType w:val="hybridMultilevel"/>
    <w:tmpl w:val="8E2EDEB6"/>
    <w:lvl w:ilvl="0" w:tplc="A0EE3392">
      <w:numFmt w:val="bullet"/>
      <w:lvlText w:val="–"/>
      <w:lvlJc w:val="left"/>
      <w:pPr>
        <w:ind w:left="31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4A57C">
      <w:numFmt w:val="bullet"/>
      <w:lvlText w:val="•"/>
      <w:lvlJc w:val="left"/>
      <w:pPr>
        <w:ind w:left="1320" w:hanging="183"/>
      </w:pPr>
      <w:rPr>
        <w:rFonts w:hint="default"/>
        <w:lang w:val="ru-RU" w:eastAsia="en-US" w:bidi="ar-SA"/>
      </w:rPr>
    </w:lvl>
    <w:lvl w:ilvl="2" w:tplc="223E0358">
      <w:numFmt w:val="bullet"/>
      <w:lvlText w:val="•"/>
      <w:lvlJc w:val="left"/>
      <w:pPr>
        <w:ind w:left="2321" w:hanging="183"/>
      </w:pPr>
      <w:rPr>
        <w:rFonts w:hint="default"/>
        <w:lang w:val="ru-RU" w:eastAsia="en-US" w:bidi="ar-SA"/>
      </w:rPr>
    </w:lvl>
    <w:lvl w:ilvl="3" w:tplc="9AFE6C52">
      <w:numFmt w:val="bullet"/>
      <w:lvlText w:val="•"/>
      <w:lvlJc w:val="left"/>
      <w:pPr>
        <w:ind w:left="3321" w:hanging="183"/>
      </w:pPr>
      <w:rPr>
        <w:rFonts w:hint="default"/>
        <w:lang w:val="ru-RU" w:eastAsia="en-US" w:bidi="ar-SA"/>
      </w:rPr>
    </w:lvl>
    <w:lvl w:ilvl="4" w:tplc="EC622F2A">
      <w:numFmt w:val="bullet"/>
      <w:lvlText w:val="•"/>
      <w:lvlJc w:val="left"/>
      <w:pPr>
        <w:ind w:left="4322" w:hanging="183"/>
      </w:pPr>
      <w:rPr>
        <w:rFonts w:hint="default"/>
        <w:lang w:val="ru-RU" w:eastAsia="en-US" w:bidi="ar-SA"/>
      </w:rPr>
    </w:lvl>
    <w:lvl w:ilvl="5" w:tplc="AB94BBE8">
      <w:numFmt w:val="bullet"/>
      <w:lvlText w:val="•"/>
      <w:lvlJc w:val="left"/>
      <w:pPr>
        <w:ind w:left="5323" w:hanging="183"/>
      </w:pPr>
      <w:rPr>
        <w:rFonts w:hint="default"/>
        <w:lang w:val="ru-RU" w:eastAsia="en-US" w:bidi="ar-SA"/>
      </w:rPr>
    </w:lvl>
    <w:lvl w:ilvl="6" w:tplc="56708CC8">
      <w:numFmt w:val="bullet"/>
      <w:lvlText w:val="•"/>
      <w:lvlJc w:val="left"/>
      <w:pPr>
        <w:ind w:left="6323" w:hanging="183"/>
      </w:pPr>
      <w:rPr>
        <w:rFonts w:hint="default"/>
        <w:lang w:val="ru-RU" w:eastAsia="en-US" w:bidi="ar-SA"/>
      </w:rPr>
    </w:lvl>
    <w:lvl w:ilvl="7" w:tplc="62921498">
      <w:numFmt w:val="bullet"/>
      <w:lvlText w:val="•"/>
      <w:lvlJc w:val="left"/>
      <w:pPr>
        <w:ind w:left="7324" w:hanging="183"/>
      </w:pPr>
      <w:rPr>
        <w:rFonts w:hint="default"/>
        <w:lang w:val="ru-RU" w:eastAsia="en-US" w:bidi="ar-SA"/>
      </w:rPr>
    </w:lvl>
    <w:lvl w:ilvl="8" w:tplc="62F00586">
      <w:numFmt w:val="bullet"/>
      <w:lvlText w:val="•"/>
      <w:lvlJc w:val="left"/>
      <w:pPr>
        <w:ind w:left="8325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7FB63F08"/>
    <w:multiLevelType w:val="hybridMultilevel"/>
    <w:tmpl w:val="A67EA304"/>
    <w:lvl w:ilvl="0" w:tplc="3C4C96C4">
      <w:numFmt w:val="bullet"/>
      <w:lvlText w:val="–"/>
      <w:lvlJc w:val="left"/>
      <w:pPr>
        <w:ind w:left="31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E7D4C">
      <w:numFmt w:val="bullet"/>
      <w:lvlText w:val="•"/>
      <w:lvlJc w:val="left"/>
      <w:pPr>
        <w:ind w:left="1320" w:hanging="185"/>
      </w:pPr>
      <w:rPr>
        <w:rFonts w:hint="default"/>
        <w:lang w:val="ru-RU" w:eastAsia="en-US" w:bidi="ar-SA"/>
      </w:rPr>
    </w:lvl>
    <w:lvl w:ilvl="2" w:tplc="59265BE6">
      <w:numFmt w:val="bullet"/>
      <w:lvlText w:val="•"/>
      <w:lvlJc w:val="left"/>
      <w:pPr>
        <w:ind w:left="2321" w:hanging="185"/>
      </w:pPr>
      <w:rPr>
        <w:rFonts w:hint="default"/>
        <w:lang w:val="ru-RU" w:eastAsia="en-US" w:bidi="ar-SA"/>
      </w:rPr>
    </w:lvl>
    <w:lvl w:ilvl="3" w:tplc="09A20D58">
      <w:numFmt w:val="bullet"/>
      <w:lvlText w:val="•"/>
      <w:lvlJc w:val="left"/>
      <w:pPr>
        <w:ind w:left="3321" w:hanging="185"/>
      </w:pPr>
      <w:rPr>
        <w:rFonts w:hint="default"/>
        <w:lang w:val="ru-RU" w:eastAsia="en-US" w:bidi="ar-SA"/>
      </w:rPr>
    </w:lvl>
    <w:lvl w:ilvl="4" w:tplc="66CC246C">
      <w:numFmt w:val="bullet"/>
      <w:lvlText w:val="•"/>
      <w:lvlJc w:val="left"/>
      <w:pPr>
        <w:ind w:left="4322" w:hanging="185"/>
      </w:pPr>
      <w:rPr>
        <w:rFonts w:hint="default"/>
        <w:lang w:val="ru-RU" w:eastAsia="en-US" w:bidi="ar-SA"/>
      </w:rPr>
    </w:lvl>
    <w:lvl w:ilvl="5" w:tplc="9EF49C2A">
      <w:numFmt w:val="bullet"/>
      <w:lvlText w:val="•"/>
      <w:lvlJc w:val="left"/>
      <w:pPr>
        <w:ind w:left="5323" w:hanging="185"/>
      </w:pPr>
      <w:rPr>
        <w:rFonts w:hint="default"/>
        <w:lang w:val="ru-RU" w:eastAsia="en-US" w:bidi="ar-SA"/>
      </w:rPr>
    </w:lvl>
    <w:lvl w:ilvl="6" w:tplc="88906F18">
      <w:numFmt w:val="bullet"/>
      <w:lvlText w:val="•"/>
      <w:lvlJc w:val="left"/>
      <w:pPr>
        <w:ind w:left="6323" w:hanging="185"/>
      </w:pPr>
      <w:rPr>
        <w:rFonts w:hint="default"/>
        <w:lang w:val="ru-RU" w:eastAsia="en-US" w:bidi="ar-SA"/>
      </w:rPr>
    </w:lvl>
    <w:lvl w:ilvl="7" w:tplc="46860DAC">
      <w:numFmt w:val="bullet"/>
      <w:lvlText w:val="•"/>
      <w:lvlJc w:val="left"/>
      <w:pPr>
        <w:ind w:left="7324" w:hanging="185"/>
      </w:pPr>
      <w:rPr>
        <w:rFonts w:hint="default"/>
        <w:lang w:val="ru-RU" w:eastAsia="en-US" w:bidi="ar-SA"/>
      </w:rPr>
    </w:lvl>
    <w:lvl w:ilvl="8" w:tplc="C7023B96">
      <w:numFmt w:val="bullet"/>
      <w:lvlText w:val="•"/>
      <w:lvlJc w:val="left"/>
      <w:pPr>
        <w:ind w:left="8325" w:hanging="1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47D08"/>
    <w:rsid w:val="00335350"/>
    <w:rsid w:val="007B090A"/>
    <w:rsid w:val="00A17110"/>
    <w:rsid w:val="00A309C9"/>
    <w:rsid w:val="00B13B24"/>
    <w:rsid w:val="00C231B5"/>
    <w:rsid w:val="00E15C19"/>
    <w:rsid w:val="00E4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81CD"/>
  <w15:docId w15:val="{0F4829FE-FE63-4F84-94DB-E227294C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71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17110"/>
    <w:pPr>
      <w:ind w:left="755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7110"/>
    <w:rPr>
      <w:sz w:val="24"/>
      <w:szCs w:val="24"/>
    </w:rPr>
  </w:style>
  <w:style w:type="paragraph" w:styleId="a4">
    <w:name w:val="List Paragraph"/>
    <w:basedOn w:val="a"/>
    <w:uiPriority w:val="1"/>
    <w:qFormat/>
    <w:rsid w:val="00A17110"/>
    <w:pPr>
      <w:ind w:left="318" w:hanging="181"/>
      <w:jc w:val="both"/>
    </w:pPr>
  </w:style>
  <w:style w:type="paragraph" w:customStyle="1" w:styleId="TableParagraph">
    <w:name w:val="Table Paragraph"/>
    <w:basedOn w:val="a"/>
    <w:uiPriority w:val="1"/>
    <w:qFormat/>
    <w:rsid w:val="00A1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1460</Words>
  <Characters>8322</Characters>
  <Application>Microsoft Office Word</Application>
  <DocSecurity>0</DocSecurity>
  <Lines>69</Lines>
  <Paragraphs>19</Paragraphs>
  <ScaleCrop>false</ScaleCrop>
  <Company>diakov.net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9</cp:revision>
  <cp:lastPrinted>2022-09-19T06:28:00Z</cp:lastPrinted>
  <dcterms:created xsi:type="dcterms:W3CDTF">2022-09-10T08:51:00Z</dcterms:created>
  <dcterms:modified xsi:type="dcterms:W3CDTF">2022-09-21T15:34:00Z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2022-09-10T00:00:00Z</vt:filetime>
  </property>
</Properties>
</file>