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A8" w:rsidRDefault="00A80098">
      <w:pPr>
        <w:jc w:val="both"/>
        <w:rPr>
          <w:sz w:val="24"/>
        </w:rPr>
        <w:sectPr w:rsidR="00E82AA8">
          <w:type w:val="continuous"/>
          <w:pgSz w:w="11910" w:h="16840"/>
          <w:pgMar w:top="1580" w:right="880" w:bottom="280" w:left="1200" w:header="720" w:footer="720" w:gutter="0"/>
          <w:cols w:space="720"/>
        </w:sectPr>
      </w:pPr>
      <w:bookmarkStart w:id="0" w:name="_GoBack"/>
      <w:r w:rsidRPr="00A80098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-308459</wp:posOffset>
            </wp:positionH>
            <wp:positionV relativeFrom="paragraph">
              <wp:posOffset>-549758</wp:posOffset>
            </wp:positionV>
            <wp:extent cx="6722669" cy="9640639"/>
            <wp:effectExtent l="0" t="0" r="0" b="0"/>
            <wp:wrapNone/>
            <wp:docPr id="1" name="Рисунок 1" descr="C:\Users\User\Pictures\2022-09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9-21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828" cy="964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82AA8" w:rsidRDefault="005B4819">
      <w:pPr>
        <w:pStyle w:val="a4"/>
        <w:numPr>
          <w:ilvl w:val="1"/>
          <w:numId w:val="1"/>
        </w:numPr>
        <w:tabs>
          <w:tab w:val="left" w:pos="704"/>
        </w:tabs>
        <w:spacing w:before="73"/>
        <w:ind w:right="107" w:firstLine="0"/>
        <w:jc w:val="both"/>
        <w:rPr>
          <w:sz w:val="24"/>
        </w:rPr>
      </w:pPr>
      <w:r>
        <w:rPr>
          <w:sz w:val="24"/>
        </w:rPr>
        <w:lastRenderedPageBreak/>
        <w:t xml:space="preserve">Текущий контроль успеваемости и промежуточная аттестация по отдельным </w:t>
      </w:r>
      <w:proofErr w:type="spellStart"/>
      <w:r>
        <w:rPr>
          <w:sz w:val="24"/>
        </w:rPr>
        <w:t>частямучебного</w:t>
      </w:r>
      <w:proofErr w:type="spellEnd"/>
      <w:r>
        <w:rPr>
          <w:sz w:val="24"/>
        </w:rPr>
        <w:t xml:space="preserve"> предмета или учебному предмету в целом, курсу, дисциплине (модулю) образова-</w:t>
      </w:r>
      <w:proofErr w:type="gramStart"/>
      <w:r>
        <w:rPr>
          <w:sz w:val="24"/>
        </w:rPr>
        <w:t>тельнойпрограммыпроводятсяврамкахчасов,отведенныхучебнымпланом</w:t>
      </w:r>
      <w:proofErr w:type="gramEnd"/>
      <w:r>
        <w:rPr>
          <w:sz w:val="24"/>
        </w:rPr>
        <w:t xml:space="preserve">(индивидуаль-ным </w:t>
      </w:r>
      <w:proofErr w:type="spellStart"/>
      <w:r>
        <w:rPr>
          <w:sz w:val="24"/>
        </w:rPr>
        <w:t>учебнымпланом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насоответствующиечастиобразовательнойпрограммы</w:t>
      </w:r>
      <w:proofErr w:type="spellEnd"/>
      <w:r>
        <w:rPr>
          <w:sz w:val="24"/>
        </w:rPr>
        <w:t>.</w:t>
      </w:r>
    </w:p>
    <w:p w:rsidR="00E82AA8" w:rsidRDefault="00E82AA8">
      <w:pPr>
        <w:pStyle w:val="a3"/>
        <w:spacing w:before="10"/>
      </w:pPr>
    </w:p>
    <w:p w:rsidR="00E82AA8" w:rsidRDefault="005B4819">
      <w:pPr>
        <w:pStyle w:val="1"/>
        <w:numPr>
          <w:ilvl w:val="0"/>
          <w:numId w:val="2"/>
        </w:numPr>
        <w:tabs>
          <w:tab w:val="left" w:pos="481"/>
        </w:tabs>
        <w:ind w:left="480" w:hanging="241"/>
        <w:jc w:val="both"/>
      </w:pPr>
      <w:r>
        <w:t>Текущийконтрольуспеваемости</w:t>
      </w:r>
    </w:p>
    <w:p w:rsidR="00E82AA8" w:rsidRDefault="00E82AA8">
      <w:pPr>
        <w:pStyle w:val="a3"/>
        <w:spacing w:before="9"/>
        <w:rPr>
          <w:b/>
          <w:sz w:val="23"/>
        </w:rPr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8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Текущий контроль успеваемости обучающихся – систематическая проверка образова-тельных(учебных)достиженийобучающихся,проводимаяпедагогомвходеосуществленияобразовательной деятельности в соответствии с образовательной программой и направлен-</w:t>
      </w:r>
      <w:proofErr w:type="spellStart"/>
      <w:r>
        <w:rPr>
          <w:sz w:val="24"/>
        </w:rPr>
        <w:t>ная</w:t>
      </w:r>
      <w:proofErr w:type="spellEnd"/>
      <w:r>
        <w:rPr>
          <w:sz w:val="24"/>
        </w:rPr>
        <w:t xml:space="preserve"> на выстраивание максимально эффективного образовательного процесса в целях дости-женияпланируемыхрезультатовосвоенияосновныхобщеобразовательныхпрограмм,предусмотренных федеральными государственными образовательными стандартами </w:t>
      </w:r>
      <w:proofErr w:type="spellStart"/>
      <w:r>
        <w:rPr>
          <w:sz w:val="24"/>
        </w:rPr>
        <w:t>соот-ветствующегоуровня</w:t>
      </w:r>
      <w:proofErr w:type="spellEnd"/>
      <w:r>
        <w:rPr>
          <w:sz w:val="24"/>
        </w:rPr>
        <w:t xml:space="preserve"> общего образования.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61"/>
        </w:tabs>
        <w:ind w:left="660" w:right="0" w:hanging="421"/>
        <w:jc w:val="both"/>
        <w:rPr>
          <w:sz w:val="24"/>
        </w:rPr>
      </w:pPr>
      <w:r>
        <w:rPr>
          <w:sz w:val="24"/>
        </w:rPr>
        <w:t>Текущийконтрольуспеваемости обучающихсяосуществляетсявцелях: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ind w:right="283" w:hanging="360"/>
        <w:rPr>
          <w:sz w:val="24"/>
        </w:rPr>
      </w:pPr>
      <w:r>
        <w:rPr>
          <w:sz w:val="24"/>
        </w:rPr>
        <w:t xml:space="preserve">определениястепениосвоенияобучающимисяосновнойобразовательнойпро-граммы соответствующего уровня общего образования в течение учебного года поучебным предметам, курсам, дисциплинам (модулям) учебного плана </w:t>
      </w:r>
      <w:proofErr w:type="spellStart"/>
      <w:r>
        <w:rPr>
          <w:sz w:val="24"/>
        </w:rPr>
        <w:t>образова-тельнойпрограммы</w:t>
      </w:r>
      <w:proofErr w:type="spellEnd"/>
      <w:r>
        <w:rPr>
          <w:sz w:val="24"/>
        </w:rPr>
        <w:t>;</w:t>
      </w: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ind w:right="286" w:hanging="360"/>
        <w:rPr>
          <w:sz w:val="24"/>
        </w:rPr>
      </w:pPr>
      <w:r>
        <w:rPr>
          <w:sz w:val="24"/>
        </w:rPr>
        <w:t xml:space="preserve">коррекции рабочих программ учебных предметов, курсов, дисциплин (модулей) </w:t>
      </w:r>
      <w:proofErr w:type="gramStart"/>
      <w:r>
        <w:rPr>
          <w:sz w:val="24"/>
        </w:rPr>
        <w:t>взависимостиотанализакачества,темпаиособенностейосвоенияизученногомате</w:t>
      </w:r>
      <w:proofErr w:type="gramEnd"/>
      <w:r>
        <w:rPr>
          <w:sz w:val="24"/>
        </w:rPr>
        <w:t>-риала;</w:t>
      </w: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spacing w:line="274" w:lineRule="exact"/>
        <w:ind w:left="960" w:right="0" w:hanging="301"/>
        <w:rPr>
          <w:sz w:val="24"/>
        </w:rPr>
      </w:pPr>
      <w:r>
        <w:rPr>
          <w:sz w:val="24"/>
        </w:rPr>
        <w:t>предупреждениянеуспеваемости.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54"/>
        </w:tabs>
        <w:ind w:right="105" w:firstLine="0"/>
        <w:jc w:val="both"/>
        <w:rPr>
          <w:sz w:val="24"/>
        </w:rPr>
      </w:pPr>
      <w:proofErr w:type="gramStart"/>
      <w:r>
        <w:rPr>
          <w:sz w:val="24"/>
        </w:rPr>
        <w:t>Текущийконтрольуспеваемостипроводитсядлявсехобучающихсяшколы,заисключе</w:t>
      </w:r>
      <w:proofErr w:type="gramEnd"/>
      <w:r>
        <w:rPr>
          <w:sz w:val="24"/>
        </w:rPr>
        <w:t xml:space="preserve">-нием лиц, осваивающих основную образовательную программу в форме </w:t>
      </w:r>
      <w:proofErr w:type="spellStart"/>
      <w:r>
        <w:rPr>
          <w:sz w:val="24"/>
        </w:rPr>
        <w:t>самообразованияили</w:t>
      </w:r>
      <w:proofErr w:type="spellEnd"/>
      <w:r>
        <w:rPr>
          <w:sz w:val="24"/>
        </w:rPr>
        <w:t xml:space="preserve"> семейного образования либо обучающихся по не имеющей государственной </w:t>
      </w:r>
      <w:proofErr w:type="spellStart"/>
      <w:r>
        <w:rPr>
          <w:sz w:val="24"/>
        </w:rPr>
        <w:t>аккредита-ции</w:t>
      </w:r>
      <w:proofErr w:type="spellEnd"/>
      <w:r>
        <w:rPr>
          <w:sz w:val="24"/>
        </w:rPr>
        <w:t xml:space="preserve"> образовательной программе, зачисленных в школу для прохождения промежуточной </w:t>
      </w:r>
      <w:proofErr w:type="spellStart"/>
      <w:r>
        <w:rPr>
          <w:sz w:val="24"/>
        </w:rPr>
        <w:t>игосударственнойитоговойаттестации</w:t>
      </w:r>
      <w:proofErr w:type="spellEnd"/>
      <w:r>
        <w:rPr>
          <w:sz w:val="24"/>
        </w:rPr>
        <w:t>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78"/>
        </w:tabs>
        <w:ind w:firstLine="0"/>
        <w:jc w:val="both"/>
        <w:rPr>
          <w:sz w:val="24"/>
        </w:rPr>
      </w:pPr>
      <w:r>
        <w:rPr>
          <w:sz w:val="24"/>
        </w:rPr>
        <w:t xml:space="preserve">Для обучающихся с ОВЗ, осваивающих основную образовательную программу основ-ногообщегообразованияпоФГОСООО,утв.приказомМинпросвещенияРоссииот31.05.2021 № 287, в школе создаются специальные условия проведения текущего </w:t>
      </w:r>
      <w:proofErr w:type="spellStart"/>
      <w:r>
        <w:rPr>
          <w:sz w:val="24"/>
        </w:rPr>
        <w:t>контроляуспеваемости</w:t>
      </w:r>
      <w:proofErr w:type="spellEnd"/>
      <w:r>
        <w:rPr>
          <w:sz w:val="24"/>
        </w:rPr>
        <w:t xml:space="preserve"> и промежуточной аттестации с учетом здоровья обучающихся с ОВЗ, их осо-бымиобразовательнымипотребностями.Описаниеорганизацииисодержанияспециальных</w:t>
      </w:r>
      <w:r>
        <w:rPr>
          <w:spacing w:val="-1"/>
          <w:sz w:val="24"/>
        </w:rPr>
        <w:t>условийуказываются</w:t>
      </w:r>
      <w:r>
        <w:rPr>
          <w:sz w:val="24"/>
        </w:rPr>
        <w:t xml:space="preserve">вподразделессистемойоценкидостиженияпланируемыхрезультатовосвоенияпрограммыосновного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целевогораздела</w:t>
      </w:r>
      <w:proofErr w:type="spellEnd"/>
      <w:r>
        <w:rPr>
          <w:sz w:val="24"/>
        </w:rPr>
        <w:t xml:space="preserve"> ООПООО.</w:t>
      </w:r>
    </w:p>
    <w:p w:rsidR="00E82AA8" w:rsidRDefault="00E82AA8">
      <w:pPr>
        <w:pStyle w:val="a3"/>
        <w:spacing w:before="3"/>
      </w:pPr>
    </w:p>
    <w:p w:rsidR="00E82AA8" w:rsidRDefault="005B4819">
      <w:pPr>
        <w:pStyle w:val="a3"/>
        <w:ind w:left="240"/>
      </w:pPr>
      <w:r>
        <w:t>Привыбореформоцениванияучитываетсямнениеродителей(законныхпредставителей)обучающихся,пожеланияобучающихся,состояниеихздоровьяирекомендацииППК.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73"/>
        </w:tabs>
        <w:ind w:right="105" w:firstLine="0"/>
        <w:jc w:val="both"/>
        <w:rPr>
          <w:sz w:val="24"/>
        </w:rPr>
      </w:pPr>
      <w:r>
        <w:rPr>
          <w:sz w:val="24"/>
        </w:rPr>
        <w:t>Текущий контроль успеваемости обучающихся осуществляется педагогическим работ-</w:t>
      </w:r>
      <w:proofErr w:type="gramStart"/>
      <w:r>
        <w:rPr>
          <w:spacing w:val="-1"/>
          <w:sz w:val="24"/>
        </w:rPr>
        <w:t>ником,реализующимсоответствующую</w:t>
      </w:r>
      <w:r>
        <w:rPr>
          <w:sz w:val="24"/>
        </w:rPr>
        <w:t>частьобразовательнойпрограммы</w:t>
      </w:r>
      <w:proofErr w:type="gramEnd"/>
      <w:r>
        <w:rPr>
          <w:sz w:val="24"/>
        </w:rPr>
        <w:t xml:space="preserve">,самостоятельно.Текущий контроль успеваемости осуществляется поурочно и (или) по темам в </w:t>
      </w:r>
      <w:proofErr w:type="spellStart"/>
      <w:r>
        <w:rPr>
          <w:sz w:val="24"/>
        </w:rPr>
        <w:t>соответствиис</w:t>
      </w:r>
      <w:proofErr w:type="spellEnd"/>
      <w:r>
        <w:rPr>
          <w:sz w:val="24"/>
        </w:rPr>
        <w:t xml:space="preserve"> тематическим планированием рабочей программы учебного предмета, курса, дисциплины(модуля)сучетомтребованийфедеральногогосударственногообразовательногостандарта</w:t>
      </w:r>
    </w:p>
    <w:p w:rsidR="00E82AA8" w:rsidRDefault="00E82AA8">
      <w:pPr>
        <w:jc w:val="both"/>
        <w:rPr>
          <w:sz w:val="24"/>
        </w:rPr>
        <w:sectPr w:rsidR="00E82AA8">
          <w:pgSz w:w="11910" w:h="16840"/>
          <w:pgMar w:top="1340" w:right="880" w:bottom="280" w:left="1200" w:header="720" w:footer="720" w:gutter="0"/>
          <w:cols w:space="720"/>
        </w:sectPr>
      </w:pPr>
    </w:p>
    <w:p w:rsidR="00E82AA8" w:rsidRDefault="005B4819">
      <w:pPr>
        <w:pStyle w:val="a3"/>
        <w:spacing w:before="73"/>
        <w:ind w:left="240" w:right="107"/>
        <w:jc w:val="both"/>
      </w:pPr>
      <w:proofErr w:type="gramStart"/>
      <w:r>
        <w:lastRenderedPageBreak/>
        <w:t>соответствующегоуровняобщегообразования,индивидуальныхособенностейобучаю</w:t>
      </w:r>
      <w:proofErr w:type="gramEnd"/>
      <w:r>
        <w:t xml:space="preserve">-щихся класса, содержанием образовательной программы, используемых </w:t>
      </w:r>
      <w:proofErr w:type="spellStart"/>
      <w:r>
        <w:t>образовательныхтехнологий</w:t>
      </w:r>
      <w:proofErr w:type="spellEnd"/>
      <w:r>
        <w:t xml:space="preserve"> </w:t>
      </w:r>
      <w:proofErr w:type="spellStart"/>
      <w:r>
        <w:t>вформах</w:t>
      </w:r>
      <w:proofErr w:type="spellEnd"/>
      <w:r>
        <w:t>: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spacing w:before="1"/>
        <w:ind w:right="285" w:hanging="360"/>
        <w:jc w:val="left"/>
        <w:rPr>
          <w:sz w:val="24"/>
        </w:rPr>
      </w:pPr>
      <w:r>
        <w:rPr>
          <w:sz w:val="24"/>
        </w:rPr>
        <w:t>письменной работы (тест, диктант, изложение, сочинение, реферат, эссе, контроль-</w:t>
      </w:r>
      <w:proofErr w:type="spellStart"/>
      <w:proofErr w:type="gramStart"/>
      <w:r>
        <w:rPr>
          <w:sz w:val="24"/>
        </w:rPr>
        <w:t>ные,проверочные</w:t>
      </w:r>
      <w:proofErr w:type="gramEnd"/>
      <w:r>
        <w:rPr>
          <w:sz w:val="24"/>
        </w:rPr>
        <w:t>,самостоятельные,лабораторныеи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практическиеработы</w:t>
      </w:r>
      <w:proofErr w:type="spellEnd"/>
      <w:r>
        <w:rPr>
          <w:sz w:val="24"/>
        </w:rPr>
        <w:t>);</w:t>
      </w:r>
    </w:p>
    <w:p w:rsidR="00E82AA8" w:rsidRDefault="005B4819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right="286" w:hanging="360"/>
        <w:jc w:val="left"/>
        <w:rPr>
          <w:sz w:val="24"/>
        </w:rPr>
      </w:pPr>
      <w:proofErr w:type="spellStart"/>
      <w:proofErr w:type="gramStart"/>
      <w:r>
        <w:rPr>
          <w:sz w:val="24"/>
        </w:rPr>
        <w:t>устногоответа,в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томчислев</w:t>
      </w:r>
      <w:proofErr w:type="spellEnd"/>
      <w:r>
        <w:rPr>
          <w:sz w:val="24"/>
        </w:rPr>
        <w:t xml:space="preserve"> форме </w:t>
      </w:r>
      <w:proofErr w:type="spellStart"/>
      <w:r>
        <w:rPr>
          <w:sz w:val="24"/>
        </w:rPr>
        <w:t>опроса,защитыпроекта,рефератаилитворче-ской</w:t>
      </w:r>
      <w:proofErr w:type="spellEnd"/>
      <w:r>
        <w:rPr>
          <w:sz w:val="24"/>
        </w:rPr>
        <w:t xml:space="preserve"> работы, </w:t>
      </w:r>
      <w:proofErr w:type="spellStart"/>
      <w:r>
        <w:rPr>
          <w:sz w:val="24"/>
        </w:rPr>
        <w:t>работынасеминаре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коллоквиуме,практикуме</w:t>
      </w:r>
      <w:proofErr w:type="spellEnd"/>
      <w:r>
        <w:rPr>
          <w:sz w:val="24"/>
        </w:rPr>
        <w:t>;</w:t>
      </w:r>
    </w:p>
    <w:p w:rsidR="00E82AA8" w:rsidRDefault="005B4819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right="287" w:hanging="360"/>
        <w:jc w:val="left"/>
        <w:rPr>
          <w:sz w:val="24"/>
        </w:rPr>
      </w:pPr>
      <w:r>
        <w:rPr>
          <w:sz w:val="24"/>
        </w:rPr>
        <w:t>диагностикиобразовательныхдостиженийобучающихся(</w:t>
      </w:r>
      <w:proofErr w:type="gramStart"/>
      <w:r>
        <w:rPr>
          <w:sz w:val="24"/>
        </w:rPr>
        <w:t>стартовой,промежуточ</w:t>
      </w:r>
      <w:proofErr w:type="gramEnd"/>
      <w:r>
        <w:rPr>
          <w:sz w:val="24"/>
        </w:rPr>
        <w:t>-ной,итоговой);</w:t>
      </w:r>
    </w:p>
    <w:p w:rsidR="00E82AA8" w:rsidRDefault="005B4819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right="289" w:hanging="360"/>
        <w:jc w:val="left"/>
        <w:rPr>
          <w:sz w:val="24"/>
        </w:rPr>
      </w:pPr>
      <w:proofErr w:type="gramStart"/>
      <w:r>
        <w:rPr>
          <w:sz w:val="24"/>
        </w:rPr>
        <w:t>иныхформах,предусмотренныхучебнымпланом</w:t>
      </w:r>
      <w:proofErr w:type="gramEnd"/>
      <w:r>
        <w:rPr>
          <w:sz w:val="24"/>
        </w:rPr>
        <w:t>(индивидуальнымучебнымпла-ном).</w:t>
      </w:r>
    </w:p>
    <w:p w:rsidR="00E82AA8" w:rsidRDefault="00E82AA8">
      <w:pPr>
        <w:pStyle w:val="a3"/>
        <w:spacing w:before="2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23"/>
        </w:tabs>
        <w:ind w:firstLine="0"/>
        <w:jc w:val="both"/>
        <w:rPr>
          <w:sz w:val="24"/>
        </w:rPr>
      </w:pPr>
      <w:r>
        <w:rPr>
          <w:sz w:val="24"/>
        </w:rPr>
        <w:t xml:space="preserve">Текущийконтрольуспеваемостиобучающихсяпервогоклассавтечениеучебногогода осуществляется без балльного оценивания занятий обучающихся и домашних </w:t>
      </w:r>
      <w:proofErr w:type="gramStart"/>
      <w:r>
        <w:rPr>
          <w:sz w:val="24"/>
        </w:rPr>
        <w:t>заданий.Основной</w:t>
      </w:r>
      <w:proofErr w:type="gramEnd"/>
      <w:r>
        <w:rPr>
          <w:sz w:val="24"/>
        </w:rPr>
        <w:t xml:space="preserve"> формой текущего контроля успеваемости является мониторинг образовательныхдостиженийобучающихсянавыявлениеиндивидуальнойдинамикиотначалаучебногогодак его концу с учетом личностных особенностей и индивидуальных достижений </w:t>
      </w:r>
      <w:proofErr w:type="spellStart"/>
      <w:r>
        <w:rPr>
          <w:sz w:val="24"/>
        </w:rPr>
        <w:t>обучающе-гося</w:t>
      </w:r>
      <w:proofErr w:type="spellEnd"/>
      <w:r>
        <w:rPr>
          <w:sz w:val="24"/>
        </w:rPr>
        <w:t xml:space="preserve"> за текущий и предыдущие периоды. Результаты и динамика образовательных достиже-нийкаждогообучающегосяфиксируютсяпедагогическимработникомвлистеиндивидуаль-ныхдостиженийпоучебномупредмету.</w:t>
      </w:r>
    </w:p>
    <w:p w:rsidR="00E82AA8" w:rsidRDefault="00E82AA8">
      <w:pPr>
        <w:pStyle w:val="a3"/>
        <w:spacing w:before="6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02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Текущий контрольуспеваемостивовтором и последующихклассахосуществляетсяпо пятибалльной системе оценивания. Для письменных работ, результат прохождения </w:t>
      </w:r>
      <w:proofErr w:type="gramStart"/>
      <w:r>
        <w:rPr>
          <w:sz w:val="24"/>
        </w:rPr>
        <w:t>кото-</w:t>
      </w:r>
      <w:proofErr w:type="spellStart"/>
      <w:r>
        <w:rPr>
          <w:sz w:val="24"/>
        </w:rPr>
        <w:t>рых</w:t>
      </w:r>
      <w:proofErr w:type="spellEnd"/>
      <w:proofErr w:type="gramEnd"/>
      <w:r>
        <w:rPr>
          <w:sz w:val="24"/>
        </w:rPr>
        <w:t xml:space="preserve"> фиксируется в баллах или иных значениях, разрабатывается шкала перерасчета полу-</w:t>
      </w:r>
      <w:proofErr w:type="spellStart"/>
      <w:r>
        <w:rPr>
          <w:sz w:val="24"/>
        </w:rPr>
        <w:t>ченного</w:t>
      </w:r>
      <w:proofErr w:type="spellEnd"/>
      <w:r>
        <w:rPr>
          <w:sz w:val="24"/>
        </w:rPr>
        <w:t xml:space="preserve"> результата в отметку по пятибалльной шкале. Шкала перерасчета разрабатываетсяс учетом уровня сложности заданий, времени выполнения работы и иных характеристикписьменнойработы.</w:t>
      </w:r>
    </w:p>
    <w:p w:rsidR="00E82AA8" w:rsidRDefault="00E82AA8">
      <w:pPr>
        <w:pStyle w:val="a3"/>
        <w:spacing w:before="3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81"/>
        </w:tabs>
        <w:ind w:firstLine="0"/>
        <w:jc w:val="both"/>
        <w:rPr>
          <w:sz w:val="24"/>
        </w:rPr>
      </w:pPr>
      <w:r>
        <w:rPr>
          <w:sz w:val="24"/>
        </w:rPr>
        <w:t>Отметкипоустановленнымформамтекущегоконтроляуспеваемостиобучаю-щихся фиксируются педагогическим работником в журнале успеваемости и дневнике обу-чающегосявсрокиипорядке,предусмотренныелокальнымнормативнымактомшколы.За сочинение, изложение и диктант с грамматическим заданием в журнал успеваемости вы-</w:t>
      </w:r>
      <w:proofErr w:type="spellStart"/>
      <w:r>
        <w:rPr>
          <w:sz w:val="24"/>
        </w:rPr>
        <w:t>ставляются</w:t>
      </w:r>
      <w:proofErr w:type="spellEnd"/>
      <w:r>
        <w:rPr>
          <w:sz w:val="24"/>
        </w:rPr>
        <w:t xml:space="preserve"> две отметки: одна по учебному предмету «Русский язык» или «Родной язык», </w:t>
      </w:r>
      <w:proofErr w:type="spellStart"/>
      <w:r>
        <w:rPr>
          <w:sz w:val="24"/>
        </w:rPr>
        <w:t>авторая</w:t>
      </w:r>
      <w:proofErr w:type="spellEnd"/>
      <w:r>
        <w:rPr>
          <w:sz w:val="24"/>
        </w:rPr>
        <w:t xml:space="preserve"> по учебному предмету «Литературное чтение» («Литература») или «</w:t>
      </w:r>
      <w:proofErr w:type="spellStart"/>
      <w:r>
        <w:rPr>
          <w:sz w:val="24"/>
        </w:rPr>
        <w:t>Литературноечтениенародномязыке</w:t>
      </w:r>
      <w:proofErr w:type="spellEnd"/>
      <w:r>
        <w:rPr>
          <w:sz w:val="24"/>
        </w:rPr>
        <w:t>»(«Родная литература»).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47"/>
        </w:tabs>
        <w:ind w:right="106" w:firstLine="0"/>
        <w:jc w:val="both"/>
        <w:rPr>
          <w:sz w:val="24"/>
        </w:rPr>
      </w:pPr>
      <w:r>
        <w:rPr>
          <w:spacing w:val="-1"/>
          <w:sz w:val="24"/>
        </w:rPr>
        <w:t>Текущийконтрольуспеваемости</w:t>
      </w:r>
      <w:r>
        <w:rPr>
          <w:sz w:val="24"/>
        </w:rPr>
        <w:t xml:space="preserve">поитогамчетвертиосуществляетсяпедагогическимра-ботником, реализующим соответствующую часть образовательной программы, </w:t>
      </w:r>
      <w:proofErr w:type="spellStart"/>
      <w:proofErr w:type="gramStart"/>
      <w:r>
        <w:rPr>
          <w:sz w:val="24"/>
        </w:rPr>
        <w:t>самостоя-тельно</w:t>
      </w:r>
      <w:proofErr w:type="spellEnd"/>
      <w:proofErr w:type="gramEnd"/>
      <w:r>
        <w:rPr>
          <w:sz w:val="24"/>
        </w:rPr>
        <w:t xml:space="preserve"> в форме письменной работы (тест, диктант, изложение, сочинение, комплексная илиитоговаяконтрольная работа).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826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Педагогический работник, проводящий текущий контроль успеваемости, </w:t>
      </w:r>
      <w:proofErr w:type="spellStart"/>
      <w:proofErr w:type="gramStart"/>
      <w:r>
        <w:rPr>
          <w:sz w:val="24"/>
        </w:rPr>
        <w:t>обеспечи-вает</w:t>
      </w:r>
      <w:proofErr w:type="spellEnd"/>
      <w:proofErr w:type="gramEnd"/>
      <w:r>
        <w:rPr>
          <w:sz w:val="24"/>
        </w:rPr>
        <w:t xml:space="preserve"> повторное написание письменной работы обучающимися, получившими </w:t>
      </w:r>
      <w:proofErr w:type="spellStart"/>
      <w:r>
        <w:rPr>
          <w:sz w:val="24"/>
        </w:rPr>
        <w:t>неудовлетво-рительную</w:t>
      </w:r>
      <w:proofErr w:type="spellEnd"/>
      <w:r>
        <w:rPr>
          <w:sz w:val="24"/>
        </w:rPr>
        <w:t xml:space="preserve"> оценку за четвертную письменную работу, и проведение текущего контроляуспеваемостипоитогам четверти дляотсутствовавшихранееобучающихся.</w:t>
      </w:r>
    </w:p>
    <w:p w:rsidR="00E82AA8" w:rsidRDefault="00E82AA8">
      <w:pPr>
        <w:pStyle w:val="a3"/>
        <w:spacing w:before="3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826"/>
        </w:tabs>
        <w:ind w:firstLine="0"/>
        <w:jc w:val="both"/>
        <w:rPr>
          <w:sz w:val="24"/>
        </w:rPr>
      </w:pPr>
      <w:r>
        <w:rPr>
          <w:sz w:val="24"/>
        </w:rPr>
        <w:t>В целяхсозданияусловий, отвечающихфизиологическим особенностямучащихся,недопускается проведение текущего контроляуспеваемости:</w:t>
      </w:r>
    </w:p>
    <w:p w:rsidR="00E82AA8" w:rsidRDefault="00E82AA8">
      <w:pPr>
        <w:jc w:val="both"/>
        <w:rPr>
          <w:sz w:val="24"/>
        </w:rPr>
        <w:sectPr w:rsidR="00E82AA8">
          <w:pgSz w:w="11910" w:h="16840"/>
          <w:pgMar w:top="1340" w:right="880" w:bottom="280" w:left="1200" w:header="720" w:footer="720" w:gutter="0"/>
          <w:cols w:space="720"/>
        </w:sectPr>
      </w:pP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spacing w:before="73"/>
        <w:ind w:left="960" w:right="0" w:hanging="301"/>
        <w:rPr>
          <w:sz w:val="24"/>
        </w:rPr>
      </w:pPr>
      <w:r>
        <w:rPr>
          <w:sz w:val="24"/>
        </w:rPr>
        <w:lastRenderedPageBreak/>
        <w:t>впервыйучебныйденьпослеканикул длявсехобучающихсяшколы;</w:t>
      </w: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spacing w:before="1"/>
        <w:ind w:right="284" w:hanging="360"/>
        <w:rPr>
          <w:sz w:val="24"/>
        </w:rPr>
      </w:pPr>
      <w:r>
        <w:rPr>
          <w:sz w:val="24"/>
        </w:rPr>
        <w:t>в первый учебный день после длительного пропуска занятий для обучающихся, не-</w:t>
      </w:r>
      <w:proofErr w:type="spellStart"/>
      <w:r>
        <w:rPr>
          <w:sz w:val="24"/>
        </w:rPr>
        <w:t>посещавшихзанятияпо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уважительнойпричине</w:t>
      </w:r>
      <w:proofErr w:type="spellEnd"/>
      <w:r>
        <w:rPr>
          <w:sz w:val="24"/>
        </w:rPr>
        <w:t>;</w:t>
      </w: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ind w:right="281" w:hanging="360"/>
        <w:rPr>
          <w:sz w:val="24"/>
        </w:rPr>
      </w:pPr>
      <w:r>
        <w:rPr>
          <w:sz w:val="24"/>
        </w:rPr>
        <w:t>по каждому учебному предмету в одной параллели классов чаще 1 раза в 2,5 не-</w:t>
      </w:r>
      <w:proofErr w:type="gramStart"/>
      <w:r>
        <w:rPr>
          <w:sz w:val="24"/>
        </w:rPr>
        <w:t>дели.Приэтомобъемучебноговремени</w:t>
      </w:r>
      <w:proofErr w:type="gramEnd"/>
      <w:r>
        <w:rPr>
          <w:sz w:val="24"/>
        </w:rPr>
        <w:t>,затрачиваемогонапроведениеоценочныхпроцедур, не должен превышать 10% от всего объема учебного времени, отводи-</w:t>
      </w:r>
      <w:proofErr w:type="spellStart"/>
      <w:r>
        <w:rPr>
          <w:sz w:val="24"/>
        </w:rPr>
        <w:t>мого</w:t>
      </w:r>
      <w:proofErr w:type="spellEnd"/>
      <w:r>
        <w:rPr>
          <w:sz w:val="24"/>
        </w:rPr>
        <w:t xml:space="preserve"> на изучение данного учебного предмета в данной параллели в текущем учеб-номгоду;</w:t>
      </w: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ind w:right="284" w:hanging="360"/>
        <w:rPr>
          <w:sz w:val="24"/>
        </w:rPr>
      </w:pPr>
      <w:r>
        <w:rPr>
          <w:sz w:val="24"/>
        </w:rPr>
        <w:t>на первом и последнем уроках, за исключением учебных предметов, по которымпроводится не более 1 урока в неделю, причем э</w:t>
      </w:r>
      <w:r w:rsidR="00CD08AA">
        <w:rPr>
          <w:sz w:val="24"/>
        </w:rPr>
        <w:t>тот урок является первым или по</w:t>
      </w:r>
      <w:r>
        <w:rPr>
          <w:sz w:val="24"/>
        </w:rPr>
        <w:t>следним</w:t>
      </w:r>
      <w:r w:rsidR="00CD08AA">
        <w:rPr>
          <w:sz w:val="24"/>
        </w:rPr>
        <w:t xml:space="preserve"> </w:t>
      </w:r>
      <w:r>
        <w:rPr>
          <w:sz w:val="24"/>
        </w:rPr>
        <w:t>в</w:t>
      </w:r>
      <w:r w:rsidR="00CD08AA">
        <w:rPr>
          <w:sz w:val="24"/>
        </w:rPr>
        <w:t xml:space="preserve"> </w:t>
      </w:r>
      <w:r>
        <w:rPr>
          <w:sz w:val="24"/>
        </w:rPr>
        <w:t>расписании;</w:t>
      </w: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ind w:left="960" w:right="0" w:hanging="301"/>
        <w:rPr>
          <w:sz w:val="24"/>
        </w:rPr>
      </w:pPr>
      <w:r>
        <w:rPr>
          <w:sz w:val="24"/>
        </w:rPr>
        <w:t>дляобучающихсяодногоклассаболееодной оценочнойпроцедуры вдень.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91"/>
        </w:tabs>
        <w:ind w:firstLine="0"/>
        <w:jc w:val="both"/>
        <w:rPr>
          <w:sz w:val="24"/>
        </w:rPr>
      </w:pPr>
      <w:r>
        <w:rPr>
          <w:sz w:val="24"/>
        </w:rPr>
        <w:t xml:space="preserve">Текущий контроль успеваемости обучающихся, нуждающихся в длительном </w:t>
      </w:r>
      <w:proofErr w:type="gramStart"/>
      <w:r>
        <w:rPr>
          <w:sz w:val="24"/>
        </w:rPr>
        <w:t>лечении,</w:t>
      </w:r>
      <w:r>
        <w:rPr>
          <w:spacing w:val="-1"/>
          <w:sz w:val="24"/>
        </w:rPr>
        <w:t>длякоторыхорганизовано</w:t>
      </w:r>
      <w:r>
        <w:rPr>
          <w:sz w:val="24"/>
        </w:rPr>
        <w:t>освоениеосновныхобщеобразовательныхпрограммнадому</w:t>
      </w:r>
      <w:proofErr w:type="gramEnd"/>
      <w:r>
        <w:rPr>
          <w:sz w:val="24"/>
        </w:rPr>
        <w:t xml:space="preserve">,осу-ществляютпедагогическиеработникишколы.Отметкипоустановленнымформамтекущегоконтроляуспеваемостиобучающихся фиксируются </w:t>
      </w:r>
      <w:proofErr w:type="spellStart"/>
      <w:r>
        <w:rPr>
          <w:sz w:val="24"/>
        </w:rPr>
        <w:t>вжурналеобучения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надому</w:t>
      </w:r>
      <w:proofErr w:type="spellEnd"/>
      <w:r>
        <w:rPr>
          <w:sz w:val="24"/>
        </w:rPr>
        <w:t>.</w:t>
      </w:r>
    </w:p>
    <w:p w:rsidR="00E82AA8" w:rsidRDefault="00E82AA8">
      <w:pPr>
        <w:pStyle w:val="a3"/>
        <w:spacing w:before="3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91"/>
        </w:tabs>
        <w:ind w:firstLine="0"/>
        <w:jc w:val="both"/>
        <w:rPr>
          <w:sz w:val="24"/>
        </w:rPr>
      </w:pPr>
      <w:r>
        <w:rPr>
          <w:sz w:val="24"/>
        </w:rPr>
        <w:t xml:space="preserve">Текущий контроль успеваемости обучающихся, нуждающихся в длительном </w:t>
      </w:r>
      <w:proofErr w:type="spellStart"/>
      <w:proofErr w:type="gramStart"/>
      <w:r>
        <w:rPr>
          <w:sz w:val="24"/>
        </w:rPr>
        <w:t>лечении,для</w:t>
      </w:r>
      <w:proofErr w:type="spellEnd"/>
      <w:proofErr w:type="gramEnd"/>
      <w:r>
        <w:rPr>
          <w:sz w:val="24"/>
        </w:rPr>
        <w:t xml:space="preserve"> которых организовано о</w:t>
      </w:r>
      <w:r w:rsidR="00CD08AA">
        <w:rPr>
          <w:sz w:val="24"/>
        </w:rPr>
        <w:t xml:space="preserve"> </w:t>
      </w:r>
      <w:proofErr w:type="spellStart"/>
      <w:r>
        <w:rPr>
          <w:sz w:val="24"/>
        </w:rPr>
        <w:t>своение</w:t>
      </w:r>
      <w:proofErr w:type="spellEnd"/>
      <w:r>
        <w:rPr>
          <w:sz w:val="24"/>
        </w:rPr>
        <w:t xml:space="preserve"> основных общеобразовательных программ в медицин-скойорганизации,осуществляетсяданнойорганизацией.Результатыуспеваемостиподтвер-</w:t>
      </w:r>
      <w:r>
        <w:rPr>
          <w:spacing w:val="-1"/>
          <w:sz w:val="24"/>
        </w:rPr>
        <w:t>ждаютсясправкойобобучениивмедицинской</w:t>
      </w:r>
      <w:r>
        <w:rPr>
          <w:sz w:val="24"/>
        </w:rPr>
        <w:t>организациииучитываютсявпорядке,преду-смотренномлокальнымнормативным актом школы.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71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Текущийконтрольуспеваемостиврамкахвнеурочнойдеятельностиопределятсяеемо-делью, формой организации занятий и особенностями выбранного направления внеурочнойдеятельности в соответствии с рабочей программой курса внеурочной деятельности, </w:t>
      </w:r>
      <w:proofErr w:type="gramStart"/>
      <w:r>
        <w:rPr>
          <w:sz w:val="24"/>
        </w:rPr>
        <w:t>основ-ной</w:t>
      </w:r>
      <w:proofErr w:type="gramEnd"/>
      <w:r>
        <w:rPr>
          <w:sz w:val="24"/>
        </w:rPr>
        <w:t xml:space="preserve"> образовательной программой соответствующего уровня общего образования. Оценива-ниепланируемыхрезультатоввнеурочнойдеятельностиобучающихсяосуществляетсявпо-рядкеи </w:t>
      </w:r>
      <w:proofErr w:type="spellStart"/>
      <w:proofErr w:type="gramStart"/>
      <w:r>
        <w:rPr>
          <w:sz w:val="24"/>
        </w:rPr>
        <w:t>наусловиях,установленныхлокальнымнормативнымактом</w:t>
      </w:r>
      <w:proofErr w:type="spellEnd"/>
      <w:proofErr w:type="gramEnd"/>
      <w:r>
        <w:rPr>
          <w:sz w:val="24"/>
        </w:rPr>
        <w:t xml:space="preserve"> школы.</w:t>
      </w:r>
    </w:p>
    <w:p w:rsidR="00E82AA8" w:rsidRDefault="00E82AA8">
      <w:pPr>
        <w:pStyle w:val="a3"/>
        <w:spacing w:before="3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802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Отметки за четверть по каждому учебному предмету, курсу, дисциплине (модулю) </w:t>
      </w:r>
      <w:proofErr w:type="spellStart"/>
      <w:r>
        <w:rPr>
          <w:sz w:val="24"/>
        </w:rPr>
        <w:t>ииным</w:t>
      </w:r>
      <w:proofErr w:type="spellEnd"/>
      <w:r>
        <w:rPr>
          <w:sz w:val="24"/>
        </w:rPr>
        <w:t xml:space="preserve"> видам учебной деятельности, предусмотренных учебным планом, определяются </w:t>
      </w:r>
      <w:proofErr w:type="spellStart"/>
      <w:r>
        <w:rPr>
          <w:sz w:val="24"/>
        </w:rPr>
        <w:t>каксреднее</w:t>
      </w:r>
      <w:proofErr w:type="spellEnd"/>
      <w:r>
        <w:rPr>
          <w:sz w:val="24"/>
        </w:rPr>
        <w:t xml:space="preserve"> арифметическое текущего контроля успеваемости, включая четвертную письмен-</w:t>
      </w:r>
      <w:proofErr w:type="gramStart"/>
      <w:r>
        <w:rPr>
          <w:sz w:val="24"/>
        </w:rPr>
        <w:t>нуюработу,ивыставляютсявсемобучающимсяшколывжурналуспеваемостицелымичис</w:t>
      </w:r>
      <w:proofErr w:type="gramEnd"/>
      <w:r>
        <w:rPr>
          <w:sz w:val="24"/>
        </w:rPr>
        <w:t xml:space="preserve">-лами </w:t>
      </w:r>
      <w:proofErr w:type="spellStart"/>
      <w:r>
        <w:rPr>
          <w:sz w:val="24"/>
        </w:rPr>
        <w:t>всоответствиисправиламиматематическогоокругления</w:t>
      </w:r>
      <w:proofErr w:type="spellEnd"/>
      <w:r>
        <w:rPr>
          <w:sz w:val="24"/>
        </w:rPr>
        <w:t>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822"/>
        </w:tabs>
        <w:ind w:right="108" w:firstLine="0"/>
        <w:jc w:val="both"/>
        <w:rPr>
          <w:sz w:val="24"/>
        </w:rPr>
      </w:pPr>
      <w:r>
        <w:rPr>
          <w:sz w:val="24"/>
        </w:rPr>
        <w:t>Обучающимся, пропустившим по уважительной причине, подтвержденной соответ-</w:t>
      </w:r>
      <w:proofErr w:type="gramStart"/>
      <w:r>
        <w:rPr>
          <w:sz w:val="24"/>
        </w:rPr>
        <w:t>ствующимидокументами,более</w:t>
      </w:r>
      <w:proofErr w:type="gramEnd"/>
      <w:r>
        <w:rPr>
          <w:sz w:val="24"/>
        </w:rPr>
        <w:t xml:space="preserve">50процентовучебноговремени,отметказачетвертьневы-ставляется или выставляется на основе результатов письменной работы или устного </w:t>
      </w:r>
      <w:proofErr w:type="spellStart"/>
      <w:r>
        <w:rPr>
          <w:sz w:val="24"/>
        </w:rPr>
        <w:t>ответапедагогическому</w:t>
      </w:r>
      <w:proofErr w:type="spellEnd"/>
      <w:r>
        <w:rPr>
          <w:sz w:val="24"/>
        </w:rPr>
        <w:t xml:space="preserve"> работнику в формах, предусмотренных для текущего контроля </w:t>
      </w:r>
      <w:proofErr w:type="spellStart"/>
      <w:r>
        <w:rPr>
          <w:sz w:val="24"/>
        </w:rPr>
        <w:t>успеваемо-сти,попропущенномуматериалу,атакжерезультатов</w:t>
      </w:r>
      <w:proofErr w:type="spellEnd"/>
      <w:r>
        <w:rPr>
          <w:sz w:val="24"/>
        </w:rPr>
        <w:t xml:space="preserve"> четвертной </w:t>
      </w:r>
      <w:proofErr w:type="spellStart"/>
      <w:r>
        <w:rPr>
          <w:sz w:val="24"/>
        </w:rPr>
        <w:t>письменнойработы</w:t>
      </w:r>
      <w:proofErr w:type="spellEnd"/>
      <w:r>
        <w:rPr>
          <w:sz w:val="24"/>
        </w:rPr>
        <w:t>.</w:t>
      </w:r>
    </w:p>
    <w:p w:rsidR="00E82AA8" w:rsidRDefault="00E82AA8">
      <w:pPr>
        <w:pStyle w:val="a3"/>
        <w:spacing w:before="10"/>
      </w:pPr>
    </w:p>
    <w:p w:rsidR="00E82AA8" w:rsidRDefault="005B4819">
      <w:pPr>
        <w:pStyle w:val="1"/>
        <w:numPr>
          <w:ilvl w:val="0"/>
          <w:numId w:val="2"/>
        </w:numPr>
        <w:tabs>
          <w:tab w:val="left" w:pos="481"/>
        </w:tabs>
        <w:ind w:left="480" w:hanging="241"/>
        <w:jc w:val="both"/>
      </w:pPr>
      <w:r>
        <w:t>Промежуточнаяаттестацияобучающихся</w:t>
      </w:r>
    </w:p>
    <w:p w:rsidR="00E82AA8" w:rsidRDefault="00E82AA8">
      <w:pPr>
        <w:pStyle w:val="a3"/>
        <w:spacing w:before="9"/>
        <w:rPr>
          <w:b/>
          <w:sz w:val="23"/>
        </w:rPr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02"/>
        </w:tabs>
        <w:ind w:firstLine="0"/>
        <w:jc w:val="both"/>
        <w:rPr>
          <w:sz w:val="24"/>
        </w:rPr>
      </w:pPr>
      <w:r>
        <w:rPr>
          <w:sz w:val="24"/>
        </w:rPr>
        <w:t>Промежуточная аттестация – установление уровня освоения основной образователь-</w:t>
      </w:r>
      <w:proofErr w:type="gramStart"/>
      <w:r>
        <w:rPr>
          <w:sz w:val="24"/>
        </w:rPr>
        <w:t>нойпрограммыобщегообразованиясоответствующегоуровня,втомчислеотдельнойчастиили</w:t>
      </w:r>
      <w:proofErr w:type="gramEnd"/>
      <w:r>
        <w:rPr>
          <w:sz w:val="24"/>
        </w:rPr>
        <w:t xml:space="preserve"> всего объема учебного предмета, курса, дисциплины (модуля) образовательной про-граммы.</w:t>
      </w:r>
    </w:p>
    <w:p w:rsidR="00E82AA8" w:rsidRDefault="00E82AA8">
      <w:pPr>
        <w:jc w:val="both"/>
        <w:rPr>
          <w:sz w:val="24"/>
        </w:rPr>
        <w:sectPr w:rsidR="00E82AA8">
          <w:pgSz w:w="11910" w:h="16840"/>
          <w:pgMar w:top="1340" w:right="880" w:bottom="280" w:left="1200" w:header="720" w:footer="720" w:gutter="0"/>
          <w:cols w:space="720"/>
        </w:sectPr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61"/>
        </w:tabs>
        <w:spacing w:before="73"/>
        <w:ind w:left="660" w:right="0" w:hanging="421"/>
        <w:jc w:val="both"/>
        <w:rPr>
          <w:sz w:val="24"/>
        </w:rPr>
      </w:pPr>
      <w:r>
        <w:rPr>
          <w:sz w:val="24"/>
        </w:rPr>
        <w:lastRenderedPageBreak/>
        <w:t>Промежуточнаяаттестацияобучающихсяосуществляется вцелях: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ind w:right="284" w:hanging="360"/>
        <w:rPr>
          <w:sz w:val="24"/>
        </w:rPr>
      </w:pPr>
      <w:r>
        <w:rPr>
          <w:sz w:val="24"/>
        </w:rPr>
        <w:t>объективного установления фактического уровня освоения образовательной про-граммыидостижениярезультатовосвоенияосновнойобразовательнойпро-граммы;</w:t>
      </w: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spacing w:before="1"/>
        <w:ind w:right="283" w:hanging="360"/>
        <w:rPr>
          <w:sz w:val="24"/>
        </w:rPr>
      </w:pPr>
      <w:r>
        <w:rPr>
          <w:sz w:val="24"/>
        </w:rPr>
        <w:t>соотнесениярезультатовосвоенияобразовательнойпрограммыстребованиямифе-деральныхгосударственныхобразовательныхстандартовсоответствующегоуровняобщего образования;</w:t>
      </w: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ind w:right="286" w:hanging="360"/>
        <w:rPr>
          <w:sz w:val="24"/>
        </w:rPr>
      </w:pPr>
      <w:r>
        <w:rPr>
          <w:sz w:val="24"/>
        </w:rPr>
        <w:t xml:space="preserve">оценки достижений конкретного обучающегося, позволяющей выявить пробелы восвоении им образовательной программы и учитывать индивидуальные </w:t>
      </w:r>
      <w:proofErr w:type="gramStart"/>
      <w:r>
        <w:rPr>
          <w:sz w:val="24"/>
        </w:rPr>
        <w:t>потребно-</w:t>
      </w:r>
      <w:proofErr w:type="spellStart"/>
      <w:r>
        <w:rPr>
          <w:sz w:val="24"/>
        </w:rPr>
        <w:t>сти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обучающегосявобразовании</w:t>
      </w:r>
      <w:proofErr w:type="spellEnd"/>
      <w:r>
        <w:rPr>
          <w:sz w:val="24"/>
        </w:rPr>
        <w:t>;</w:t>
      </w: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ind w:left="960" w:right="0" w:hanging="301"/>
        <w:rPr>
          <w:sz w:val="24"/>
        </w:rPr>
      </w:pPr>
      <w:r>
        <w:rPr>
          <w:sz w:val="24"/>
        </w:rPr>
        <w:t>оценкидинамикииндивидуальныхобразовательныхдостижений.</w:t>
      </w:r>
    </w:p>
    <w:p w:rsidR="00E82AA8" w:rsidRDefault="00E82AA8">
      <w:pPr>
        <w:pStyle w:val="a3"/>
        <w:spacing w:before="2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54"/>
        </w:tabs>
        <w:ind w:left="653" w:right="0" w:hanging="414"/>
        <w:jc w:val="both"/>
        <w:rPr>
          <w:sz w:val="24"/>
        </w:rPr>
      </w:pPr>
      <w:r>
        <w:rPr>
          <w:sz w:val="24"/>
        </w:rPr>
        <w:t>Промежуточнаяаттестацияпроводитсядлявсехобучающихсяшколысовторогокласса.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16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проводится по итогам учебного года по каждому </w:t>
      </w:r>
      <w:proofErr w:type="gramStart"/>
      <w:r>
        <w:rPr>
          <w:sz w:val="24"/>
        </w:rPr>
        <w:t>учеб-ному</w:t>
      </w:r>
      <w:proofErr w:type="gramEnd"/>
      <w:r>
        <w:rPr>
          <w:sz w:val="24"/>
        </w:rPr>
        <w:t xml:space="preserve"> предмету, курсу, дисциплине (модулю) и иным видам учебной деятельности, </w:t>
      </w:r>
      <w:proofErr w:type="spellStart"/>
      <w:r>
        <w:rPr>
          <w:sz w:val="24"/>
        </w:rPr>
        <w:t>преду</w:t>
      </w:r>
      <w:proofErr w:type="spellEnd"/>
      <w:r>
        <w:rPr>
          <w:sz w:val="24"/>
        </w:rPr>
        <w:t xml:space="preserve">-смотренным </w:t>
      </w:r>
      <w:proofErr w:type="spellStart"/>
      <w:r>
        <w:rPr>
          <w:sz w:val="24"/>
        </w:rPr>
        <w:t>учебнымпланом</w:t>
      </w:r>
      <w:proofErr w:type="spellEnd"/>
      <w:r>
        <w:rPr>
          <w:sz w:val="24"/>
        </w:rPr>
        <w:t>.</w:t>
      </w:r>
    </w:p>
    <w:p w:rsidR="00E82AA8" w:rsidRDefault="00E82AA8">
      <w:pPr>
        <w:pStyle w:val="a3"/>
        <w:spacing w:before="4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28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Промежуточнаяаттестацияобучающихсяосуществляетсяпедагогическимработни-ком, реализующим соответствующую часть образовательной программы, самостоятельно вформе годовой письменной работы (тест, диктант, изложение, сочинение, комплексная </w:t>
      </w:r>
      <w:proofErr w:type="gramStart"/>
      <w:r>
        <w:rPr>
          <w:sz w:val="24"/>
        </w:rPr>
        <w:t>или</w:t>
      </w:r>
      <w:r>
        <w:rPr>
          <w:spacing w:val="-1"/>
          <w:sz w:val="24"/>
        </w:rPr>
        <w:t>контрольнаяработа,</w:t>
      </w:r>
      <w:r>
        <w:rPr>
          <w:sz w:val="24"/>
        </w:rPr>
        <w:t>защитапроекта</w:t>
      </w:r>
      <w:proofErr w:type="gramEnd"/>
      <w:r>
        <w:rPr>
          <w:sz w:val="24"/>
        </w:rPr>
        <w:t xml:space="preserve">)игодовойотметкипоучебнымпредметам,курсам,дис-циплинам (модулям) и иным видам учебной деятельности, предусмотренным учебным </w:t>
      </w:r>
      <w:proofErr w:type="spellStart"/>
      <w:r>
        <w:rPr>
          <w:sz w:val="24"/>
        </w:rPr>
        <w:t>пла</w:t>
      </w:r>
      <w:proofErr w:type="spellEnd"/>
      <w:r>
        <w:rPr>
          <w:sz w:val="24"/>
        </w:rPr>
        <w:t>-ном.</w:t>
      </w:r>
    </w:p>
    <w:p w:rsidR="00E82AA8" w:rsidRDefault="00E82AA8">
      <w:pPr>
        <w:pStyle w:val="a3"/>
        <w:spacing w:before="3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51"/>
        </w:tabs>
        <w:ind w:right="106" w:firstLine="0"/>
        <w:jc w:val="both"/>
        <w:rPr>
          <w:sz w:val="24"/>
        </w:rPr>
      </w:pPr>
      <w:r>
        <w:rPr>
          <w:sz w:val="24"/>
        </w:rPr>
        <w:t>Промежуточнаяаттестацияобучающихсяосуществляетсяпопятибалльнойсистемеоце-</w:t>
      </w:r>
      <w:proofErr w:type="gramStart"/>
      <w:r>
        <w:rPr>
          <w:sz w:val="24"/>
        </w:rPr>
        <w:t>нивания.Дляписьменныхработ</w:t>
      </w:r>
      <w:proofErr w:type="gramEnd"/>
      <w:r>
        <w:rPr>
          <w:sz w:val="24"/>
        </w:rPr>
        <w:t xml:space="preserve">,результатпрохождениякоторыхфиксируетсявбаллахилииных значениях, разрабатывается шкала перерасчета полученного результата в отметку </w:t>
      </w:r>
      <w:proofErr w:type="spellStart"/>
      <w:r>
        <w:rPr>
          <w:sz w:val="24"/>
        </w:rPr>
        <w:t>попятибалльной</w:t>
      </w:r>
      <w:proofErr w:type="spellEnd"/>
      <w:r>
        <w:rPr>
          <w:sz w:val="24"/>
        </w:rPr>
        <w:t xml:space="preserve"> шкале. Шкала перерасчета разрабатывается с учетом уровня сложности зада-</w:t>
      </w:r>
      <w:proofErr w:type="spellStart"/>
      <w:proofErr w:type="gramStart"/>
      <w:r>
        <w:rPr>
          <w:sz w:val="24"/>
        </w:rPr>
        <w:t>ний,времени</w:t>
      </w:r>
      <w:proofErr w:type="spellEnd"/>
      <w:proofErr w:type="gramEnd"/>
      <w:r>
        <w:rPr>
          <w:sz w:val="24"/>
        </w:rPr>
        <w:t xml:space="preserve"> выполнения </w:t>
      </w:r>
      <w:proofErr w:type="spellStart"/>
      <w:r>
        <w:rPr>
          <w:sz w:val="24"/>
        </w:rPr>
        <w:t>работыииныххарактеристикписьменнойработы</w:t>
      </w:r>
      <w:proofErr w:type="spellEnd"/>
      <w:r>
        <w:rPr>
          <w:sz w:val="24"/>
        </w:rPr>
        <w:t>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49"/>
        </w:tabs>
        <w:ind w:right="105" w:firstLine="0"/>
        <w:jc w:val="both"/>
        <w:rPr>
          <w:sz w:val="24"/>
        </w:rPr>
      </w:pPr>
      <w:r>
        <w:rPr>
          <w:spacing w:val="-1"/>
          <w:sz w:val="24"/>
        </w:rPr>
        <w:t>Отметкизагодовуюписьменнуюработуобучающихся</w:t>
      </w:r>
      <w:r>
        <w:rPr>
          <w:sz w:val="24"/>
        </w:rPr>
        <w:t xml:space="preserve">фиксируютсяпедагогическимра-ботником в журнале успеваемости и дневнике обучающегося в сроки и порядке, </w:t>
      </w:r>
      <w:proofErr w:type="spellStart"/>
      <w:proofErr w:type="gramStart"/>
      <w:r>
        <w:rPr>
          <w:sz w:val="24"/>
        </w:rPr>
        <w:t>предусмот-ренном</w:t>
      </w:r>
      <w:proofErr w:type="spellEnd"/>
      <w:proofErr w:type="gramEnd"/>
      <w:r>
        <w:rPr>
          <w:sz w:val="24"/>
        </w:rPr>
        <w:t xml:space="preserve"> локальным нормативным актом школы. За сочинение, изложение и диктант с </w:t>
      </w:r>
      <w:proofErr w:type="spellStart"/>
      <w:r>
        <w:rPr>
          <w:sz w:val="24"/>
        </w:rPr>
        <w:t>грам-матическим</w:t>
      </w:r>
      <w:proofErr w:type="spellEnd"/>
      <w:r>
        <w:rPr>
          <w:sz w:val="24"/>
        </w:rPr>
        <w:t xml:space="preserve"> заданием в журнал успеваемости выставляются две отметки: одна по </w:t>
      </w:r>
      <w:proofErr w:type="gramStart"/>
      <w:r>
        <w:rPr>
          <w:sz w:val="24"/>
        </w:rPr>
        <w:t>учебному</w:t>
      </w:r>
      <w:r>
        <w:rPr>
          <w:spacing w:val="-1"/>
          <w:sz w:val="24"/>
        </w:rPr>
        <w:t>предмету«</w:t>
      </w:r>
      <w:proofErr w:type="gramEnd"/>
      <w:r>
        <w:rPr>
          <w:spacing w:val="-1"/>
          <w:sz w:val="24"/>
        </w:rPr>
        <w:t>Русскийязык»или«Роднойязык»,</w:t>
      </w:r>
      <w:r>
        <w:rPr>
          <w:sz w:val="24"/>
        </w:rPr>
        <w:t>автораяпоучебномупредмету«Литературное</w:t>
      </w:r>
      <w:r>
        <w:rPr>
          <w:spacing w:val="-1"/>
          <w:sz w:val="24"/>
        </w:rPr>
        <w:t>чтение»(«Литература»)</w:t>
      </w:r>
      <w:r>
        <w:rPr>
          <w:sz w:val="24"/>
        </w:rPr>
        <w:t>или«Литературноечтениенародномязыке»(«Роднаялитература»).</w:t>
      </w:r>
    </w:p>
    <w:p w:rsidR="00E82AA8" w:rsidRDefault="00E82AA8">
      <w:pPr>
        <w:pStyle w:val="a3"/>
        <w:spacing w:before="3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16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Педагогический работник, осуществляющий промежуточную аттестацию, </w:t>
      </w:r>
      <w:proofErr w:type="spellStart"/>
      <w:r>
        <w:rPr>
          <w:sz w:val="24"/>
        </w:rPr>
        <w:t>обеспечи-вает</w:t>
      </w:r>
      <w:proofErr w:type="spellEnd"/>
      <w:r>
        <w:rPr>
          <w:sz w:val="24"/>
        </w:rPr>
        <w:t xml:space="preserve"> повторное написание письменной работы обучающимися, получившими неудовлетво-</w:t>
      </w:r>
      <w:proofErr w:type="gramStart"/>
      <w:r>
        <w:rPr>
          <w:spacing w:val="-1"/>
          <w:sz w:val="24"/>
        </w:rPr>
        <w:t>рительнуюоценкузагодовуюписьменную</w:t>
      </w:r>
      <w:r>
        <w:rPr>
          <w:sz w:val="24"/>
        </w:rPr>
        <w:t>работу,ипроведениепромежуточнойаттестациипоитогамучебногогода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дляотсутствовавшихранееобучающихся</w:t>
      </w:r>
      <w:proofErr w:type="spellEnd"/>
      <w:r>
        <w:rPr>
          <w:sz w:val="24"/>
        </w:rPr>
        <w:t>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28"/>
        </w:tabs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>Вцеляхсозданияусловий,отвечающихфизиологическимособенностямучащихсяпри</w:t>
      </w:r>
      <w:proofErr w:type="gramEnd"/>
      <w:r>
        <w:rPr>
          <w:sz w:val="24"/>
        </w:rPr>
        <w:t xml:space="preserve"> промежуточной аттестации по учебным предметам, курсам, дисциплинам (модулям) иинымвидамучебнойдеятельности,предусмотреннымучебнымпланом,недопускаетсяпро-ведениепромежуточнойаттестации: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ind w:left="960" w:right="0" w:hanging="301"/>
        <w:rPr>
          <w:sz w:val="24"/>
        </w:rPr>
      </w:pPr>
      <w:r>
        <w:rPr>
          <w:sz w:val="24"/>
        </w:rPr>
        <w:t>впервыйучебныйденьпослеканикул длявсехобучающихсяшколы;</w:t>
      </w:r>
    </w:p>
    <w:p w:rsidR="00E82AA8" w:rsidRDefault="00E82AA8">
      <w:pPr>
        <w:jc w:val="both"/>
        <w:rPr>
          <w:sz w:val="24"/>
        </w:rPr>
        <w:sectPr w:rsidR="00E82AA8">
          <w:pgSz w:w="11910" w:h="16840"/>
          <w:pgMar w:top="1340" w:right="880" w:bottom="280" w:left="1200" w:header="720" w:footer="720" w:gutter="0"/>
          <w:cols w:space="720"/>
        </w:sectPr>
      </w:pP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spacing w:before="73"/>
        <w:ind w:right="285" w:hanging="360"/>
        <w:rPr>
          <w:sz w:val="24"/>
        </w:rPr>
      </w:pPr>
      <w:r>
        <w:rPr>
          <w:sz w:val="24"/>
        </w:rPr>
        <w:lastRenderedPageBreak/>
        <w:t>в первый учебный день после длительного пропуска занятий для обучающихся, не-</w:t>
      </w:r>
      <w:proofErr w:type="spellStart"/>
      <w:r>
        <w:rPr>
          <w:sz w:val="24"/>
        </w:rPr>
        <w:t>посещавшихзанятияпо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уважительнойпричине</w:t>
      </w:r>
      <w:proofErr w:type="spellEnd"/>
      <w:r>
        <w:rPr>
          <w:sz w:val="24"/>
        </w:rPr>
        <w:t>;</w:t>
      </w: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spacing w:before="1"/>
        <w:ind w:right="284" w:hanging="360"/>
        <w:rPr>
          <w:sz w:val="24"/>
        </w:rPr>
      </w:pPr>
      <w:r>
        <w:rPr>
          <w:sz w:val="24"/>
        </w:rPr>
        <w:t>покаждомуучебномупредметуводнойпараллеликлассовчаще1разав</w:t>
      </w:r>
      <w:proofErr w:type="gramStart"/>
      <w:r>
        <w:rPr>
          <w:sz w:val="24"/>
        </w:rPr>
        <w:t>2,5недели.При</w:t>
      </w:r>
      <w:proofErr w:type="gramEnd"/>
      <w:r>
        <w:rPr>
          <w:sz w:val="24"/>
        </w:rPr>
        <w:t xml:space="preserve"> этом объем учебного времени, затрачиваемого на проведение оценочных про-</w:t>
      </w:r>
      <w:proofErr w:type="spellStart"/>
      <w:r>
        <w:rPr>
          <w:sz w:val="24"/>
        </w:rPr>
        <w:t>цедур</w:t>
      </w:r>
      <w:proofErr w:type="spellEnd"/>
      <w:r>
        <w:rPr>
          <w:sz w:val="24"/>
        </w:rPr>
        <w:t>, не должен превышать 10% от всего объема учебного времени, отводимогона изучение данного учебного предмета в данной параллели в текущем учебномгоду;</w:t>
      </w: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ind w:right="284" w:hanging="360"/>
        <w:rPr>
          <w:sz w:val="24"/>
        </w:rPr>
      </w:pPr>
      <w:r>
        <w:rPr>
          <w:sz w:val="24"/>
        </w:rPr>
        <w:t xml:space="preserve">на первом и последнем уроках, за исключением учебных предметов, по которымпроводится не более 1 урока в неделю, причем этот урок является первым или </w:t>
      </w:r>
      <w:proofErr w:type="spellStart"/>
      <w:r>
        <w:rPr>
          <w:sz w:val="24"/>
        </w:rPr>
        <w:t>по-следнимврасписании</w:t>
      </w:r>
      <w:proofErr w:type="spellEnd"/>
      <w:r>
        <w:rPr>
          <w:sz w:val="24"/>
        </w:rPr>
        <w:t>;</w:t>
      </w: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ind w:left="960" w:right="0" w:hanging="301"/>
        <w:rPr>
          <w:sz w:val="24"/>
        </w:rPr>
      </w:pPr>
      <w:r>
        <w:rPr>
          <w:sz w:val="24"/>
        </w:rPr>
        <w:t>дляобучающихсяодногоклассаболееодной оценочнойпроцедуры вдень.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91"/>
        </w:tabs>
        <w:ind w:firstLine="0"/>
        <w:jc w:val="both"/>
        <w:rPr>
          <w:sz w:val="24"/>
        </w:rPr>
      </w:pPr>
      <w:r>
        <w:rPr>
          <w:sz w:val="24"/>
        </w:rPr>
        <w:t xml:space="preserve">Промежуточную аттестацию обучающихся, нуждающихся в длительном лечении, длякоторых организовано освоение основных общеобразовательных программ на дому, </w:t>
      </w:r>
      <w:proofErr w:type="gramStart"/>
      <w:r>
        <w:rPr>
          <w:sz w:val="24"/>
        </w:rPr>
        <w:t>осу-</w:t>
      </w:r>
      <w:proofErr w:type="spellStart"/>
      <w:r>
        <w:rPr>
          <w:sz w:val="24"/>
        </w:rPr>
        <w:t>ществляют</w:t>
      </w:r>
      <w:proofErr w:type="spellEnd"/>
      <w:proofErr w:type="gramEnd"/>
      <w:r>
        <w:rPr>
          <w:sz w:val="24"/>
        </w:rPr>
        <w:t xml:space="preserve"> педагогические работники школы. Отметки по установленным формам </w:t>
      </w:r>
      <w:proofErr w:type="spellStart"/>
      <w:proofErr w:type="gramStart"/>
      <w:r>
        <w:rPr>
          <w:sz w:val="24"/>
        </w:rPr>
        <w:t>проме-жуточной</w:t>
      </w:r>
      <w:proofErr w:type="spellEnd"/>
      <w:proofErr w:type="gramEnd"/>
      <w:r>
        <w:rPr>
          <w:sz w:val="24"/>
        </w:rPr>
        <w:t xml:space="preserve"> аттестации обучающихся </w:t>
      </w:r>
      <w:proofErr w:type="spellStart"/>
      <w:r>
        <w:rPr>
          <w:sz w:val="24"/>
        </w:rPr>
        <w:t>фиксируютсявжурналеобучения</w:t>
      </w:r>
      <w:proofErr w:type="spellEnd"/>
      <w:r>
        <w:rPr>
          <w:sz w:val="24"/>
        </w:rPr>
        <w:t xml:space="preserve"> надому.</w:t>
      </w:r>
    </w:p>
    <w:p w:rsidR="00E82AA8" w:rsidRDefault="00E82AA8">
      <w:pPr>
        <w:pStyle w:val="a3"/>
        <w:spacing w:before="3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810"/>
        </w:tabs>
        <w:ind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обучающихся, нуждающихся в длительном лечении, длякоторых организовано освоение основных общеобразовательных программ в медицинскойорганизации, осуществляется данной организацией. Результаты успеваемости </w:t>
      </w:r>
      <w:proofErr w:type="spellStart"/>
      <w:proofErr w:type="gramStart"/>
      <w:r>
        <w:rPr>
          <w:sz w:val="24"/>
        </w:rPr>
        <w:t>подтвержда-ются</w:t>
      </w:r>
      <w:proofErr w:type="spellEnd"/>
      <w:proofErr w:type="gramEnd"/>
      <w:r>
        <w:rPr>
          <w:sz w:val="24"/>
        </w:rPr>
        <w:t xml:space="preserve"> справкой об обучении в медицинской организации и учитываются в порядке, </w:t>
      </w:r>
      <w:proofErr w:type="spellStart"/>
      <w:r>
        <w:rPr>
          <w:sz w:val="24"/>
        </w:rPr>
        <w:t>преду-смотренномзаконодательством</w:t>
      </w:r>
      <w:proofErr w:type="spellEnd"/>
      <w:r>
        <w:rPr>
          <w:sz w:val="24"/>
        </w:rPr>
        <w:t xml:space="preserve"> РФ и </w:t>
      </w:r>
      <w:proofErr w:type="spellStart"/>
      <w:r>
        <w:rPr>
          <w:sz w:val="24"/>
        </w:rPr>
        <w:t>локальнымнормативнымактом</w:t>
      </w:r>
      <w:proofErr w:type="spellEnd"/>
      <w:r>
        <w:rPr>
          <w:sz w:val="24"/>
        </w:rPr>
        <w:t xml:space="preserve"> школы.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807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в рамках внеурочной деятельности определятся ее </w:t>
      </w:r>
      <w:proofErr w:type="gramStart"/>
      <w:r>
        <w:rPr>
          <w:sz w:val="24"/>
        </w:rPr>
        <w:t>моде-лью</w:t>
      </w:r>
      <w:proofErr w:type="gramEnd"/>
      <w:r>
        <w:rPr>
          <w:sz w:val="24"/>
        </w:rPr>
        <w:t xml:space="preserve">, формой организации занятий и особенностями выбранного направления внеурочнойдеятельности в соответствии с рабочей программой курса внеурочной деятельности, основ-ной образовательной программой соответствующего уровня общего образования. Оценива-ниепланируемыхрезультатоввнеурочнойдеятельностиобучающихсяосуществляетсявпо-рядкеи </w:t>
      </w:r>
      <w:proofErr w:type="spellStart"/>
      <w:proofErr w:type="gramStart"/>
      <w:r>
        <w:rPr>
          <w:sz w:val="24"/>
        </w:rPr>
        <w:t>наусловиях,установленныхлокальнымнормативнымактом</w:t>
      </w:r>
      <w:proofErr w:type="spellEnd"/>
      <w:proofErr w:type="gramEnd"/>
      <w:r>
        <w:rPr>
          <w:sz w:val="24"/>
        </w:rPr>
        <w:t xml:space="preserve"> школы.</w:t>
      </w:r>
    </w:p>
    <w:p w:rsidR="00E82AA8" w:rsidRDefault="00E82AA8">
      <w:pPr>
        <w:pStyle w:val="a3"/>
        <w:spacing w:before="3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74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Годовыеотметкипокаждомуучебномупредмету,курсу</w:t>
      </w:r>
      <w:proofErr w:type="gramEnd"/>
      <w:r>
        <w:rPr>
          <w:sz w:val="24"/>
        </w:rPr>
        <w:t>,дисциплине(модулю)иинымвидам учебной деятельности, предусмотренных учебным планом, определяются как сред-нее арифметическое четвертных отметок и отметки по результатам годовой письменной ра-боты,выставляютсявсемобучающимсяшколывжурналуспеваемостицелымичисламивсоответствиисправиламиматематическогоокругления.</w:t>
      </w:r>
    </w:p>
    <w:p w:rsidR="00E82AA8" w:rsidRDefault="00E82AA8">
      <w:pPr>
        <w:pStyle w:val="a3"/>
        <w:spacing w:before="4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74"/>
        </w:tabs>
        <w:spacing w:before="1"/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>Неудовлетворительнаягодоваяотметкапоучебномупредмету,курсу</w:t>
      </w:r>
      <w:proofErr w:type="gramEnd"/>
      <w:r>
        <w:rPr>
          <w:sz w:val="24"/>
        </w:rPr>
        <w:t xml:space="preserve">,дисциплине(мо-дулю)и </w:t>
      </w:r>
      <w:proofErr w:type="spellStart"/>
      <w:r>
        <w:rPr>
          <w:sz w:val="24"/>
        </w:rPr>
        <w:t>инымвидам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учебнойдеятельностивжурналуспеваемостиневыставляется</w:t>
      </w:r>
      <w:proofErr w:type="spellEnd"/>
      <w:r>
        <w:rPr>
          <w:sz w:val="24"/>
        </w:rPr>
        <w:t>.</w:t>
      </w:r>
    </w:p>
    <w:p w:rsidR="00E82AA8" w:rsidRDefault="00E82AA8">
      <w:pPr>
        <w:pStyle w:val="a3"/>
        <w:spacing w:before="4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71"/>
        </w:tabs>
        <w:spacing w:before="1"/>
        <w:ind w:firstLine="0"/>
        <w:jc w:val="both"/>
        <w:rPr>
          <w:sz w:val="24"/>
        </w:rPr>
      </w:pPr>
      <w:r>
        <w:rPr>
          <w:spacing w:val="-1"/>
          <w:sz w:val="24"/>
        </w:rPr>
        <w:t>Неудовлетворительные</w:t>
      </w:r>
      <w:r>
        <w:rPr>
          <w:sz w:val="24"/>
        </w:rPr>
        <w:t>результатыпромежуточнойаттестациипоодномуилинесколь-</w:t>
      </w:r>
      <w:proofErr w:type="gramStart"/>
      <w:r>
        <w:rPr>
          <w:sz w:val="24"/>
        </w:rPr>
        <w:t>кимучебнымпредметам,курсам</w:t>
      </w:r>
      <w:proofErr w:type="gramEnd"/>
      <w:r>
        <w:rPr>
          <w:sz w:val="24"/>
        </w:rPr>
        <w:t xml:space="preserve">,дисциплинам(модулям)иинымвидамучебнойдеятельно-сти, предусмотренным учебным планом,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</w:t>
      </w:r>
      <w:proofErr w:type="spellStart"/>
      <w:r>
        <w:rPr>
          <w:sz w:val="24"/>
        </w:rPr>
        <w:t>аттестацииприотсутствииуважительных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причинпризнаются</w:t>
      </w:r>
      <w:proofErr w:type="spellEnd"/>
      <w:r>
        <w:rPr>
          <w:sz w:val="24"/>
        </w:rPr>
        <w:t xml:space="preserve"> академическойзадолженностью.</w:t>
      </w:r>
    </w:p>
    <w:p w:rsidR="00E82AA8" w:rsidRDefault="00E82AA8">
      <w:pPr>
        <w:pStyle w:val="a3"/>
        <w:spacing w:before="2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817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 xml:space="preserve">При реализации образовательных программ, в том числе адаптированных, </w:t>
      </w:r>
      <w:proofErr w:type="gramStart"/>
      <w:r>
        <w:rPr>
          <w:sz w:val="24"/>
        </w:rPr>
        <w:t>каждому</w:t>
      </w:r>
      <w:r>
        <w:rPr>
          <w:spacing w:val="-1"/>
          <w:sz w:val="24"/>
        </w:rPr>
        <w:t>обучающемуся,родителям</w:t>
      </w:r>
      <w:proofErr w:type="gramEnd"/>
      <w:r>
        <w:rPr>
          <w:spacing w:val="-1"/>
          <w:sz w:val="24"/>
        </w:rPr>
        <w:t>(законным</w:t>
      </w:r>
      <w:r>
        <w:rPr>
          <w:sz w:val="24"/>
        </w:rPr>
        <w:t xml:space="preserve">представителям)несовершеннолетнегообучающегосяв течение всего периода обучения должен быть обеспечен доступ к результатам </w:t>
      </w:r>
      <w:proofErr w:type="spellStart"/>
      <w:r>
        <w:rPr>
          <w:sz w:val="24"/>
        </w:rPr>
        <w:t>промежу</w:t>
      </w:r>
      <w:proofErr w:type="spellEnd"/>
      <w:r>
        <w:rPr>
          <w:sz w:val="24"/>
        </w:rPr>
        <w:t xml:space="preserve">-точной </w:t>
      </w:r>
      <w:proofErr w:type="spellStart"/>
      <w:r>
        <w:rPr>
          <w:sz w:val="24"/>
        </w:rPr>
        <w:t>игосударственнойитоговой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аттестацииобучающихся</w:t>
      </w:r>
      <w:proofErr w:type="spellEnd"/>
      <w:r>
        <w:rPr>
          <w:sz w:val="24"/>
        </w:rPr>
        <w:t>.</w:t>
      </w:r>
    </w:p>
    <w:p w:rsidR="00E82AA8" w:rsidRDefault="00E82AA8">
      <w:pPr>
        <w:pStyle w:val="a3"/>
        <w:spacing w:before="9"/>
      </w:pPr>
    </w:p>
    <w:p w:rsidR="00E82AA8" w:rsidRDefault="005B4819">
      <w:pPr>
        <w:pStyle w:val="1"/>
        <w:numPr>
          <w:ilvl w:val="0"/>
          <w:numId w:val="2"/>
        </w:numPr>
        <w:tabs>
          <w:tab w:val="left" w:pos="481"/>
        </w:tabs>
        <w:ind w:left="480" w:hanging="241"/>
        <w:jc w:val="both"/>
      </w:pPr>
      <w:r>
        <w:t>Промежуточнаяигосударственнаяитоговаяаттестацияэкстернов</w:t>
      </w:r>
    </w:p>
    <w:p w:rsidR="00E82AA8" w:rsidRDefault="00E82AA8">
      <w:pPr>
        <w:jc w:val="both"/>
        <w:sectPr w:rsidR="00E82AA8">
          <w:pgSz w:w="11910" w:h="16840"/>
          <w:pgMar w:top="1340" w:right="880" w:bottom="280" w:left="1200" w:header="720" w:footer="720" w:gutter="0"/>
          <w:cols w:space="720"/>
        </w:sectPr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33"/>
        </w:tabs>
        <w:spacing w:before="73"/>
        <w:ind w:right="106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Лица,осваивающиеосновнуюобщеобразовательнуюпрограммусоответствующегоуровня</w:t>
      </w:r>
      <w:proofErr w:type="gramEnd"/>
      <w:r>
        <w:rPr>
          <w:sz w:val="24"/>
        </w:rPr>
        <w:t xml:space="preserve"> общего образования в форме самообразования, семейного образования либо обучав-</w:t>
      </w:r>
      <w:proofErr w:type="spellStart"/>
      <w:r>
        <w:rPr>
          <w:sz w:val="24"/>
        </w:rPr>
        <w:t>шиеся</w:t>
      </w:r>
      <w:proofErr w:type="spellEnd"/>
      <w:r>
        <w:rPr>
          <w:sz w:val="24"/>
        </w:rPr>
        <w:t xml:space="preserve"> по не имеющей государственной аккредитации образовательной программе, вправепройтиэкстерномпромежуточнуюи государственнуюитоговуюаттестациювшколе.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59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несовершеннолетних обучающихся вправе выбратьшколу для прохождения аттестации на один учебный год, на весь период получения общегообразованиялибонапериод прохождения конкретнойаттестации.</w:t>
      </w:r>
    </w:p>
    <w:p w:rsidR="00E82AA8" w:rsidRDefault="00E82AA8">
      <w:pPr>
        <w:pStyle w:val="a3"/>
        <w:spacing w:before="2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80"/>
        </w:tabs>
        <w:ind w:right="106" w:firstLine="0"/>
        <w:jc w:val="both"/>
        <w:rPr>
          <w:sz w:val="24"/>
        </w:rPr>
      </w:pPr>
      <w:r>
        <w:rPr>
          <w:sz w:val="24"/>
        </w:rPr>
        <w:t>При прохождении аттестации экстерны пользуются академическими правами обучаю-</w:t>
      </w:r>
      <w:proofErr w:type="gramStart"/>
      <w:r>
        <w:rPr>
          <w:sz w:val="24"/>
        </w:rPr>
        <w:t>щихсяпосоответствующейобразовательнойпрограмме,втомчислевправеприниматьуча</w:t>
      </w:r>
      <w:proofErr w:type="gramEnd"/>
      <w:r>
        <w:rPr>
          <w:sz w:val="24"/>
        </w:rPr>
        <w:t>-стиеволимпиаде школьников.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38"/>
        </w:tabs>
        <w:ind w:right="103" w:firstLine="0"/>
        <w:jc w:val="both"/>
        <w:rPr>
          <w:sz w:val="24"/>
        </w:rPr>
      </w:pPr>
      <w:proofErr w:type="gramStart"/>
      <w:r>
        <w:rPr>
          <w:sz w:val="24"/>
        </w:rPr>
        <w:t>Срокиподачизаявленияопрохождениипромежуточнойаттестацииэкстерном,атакжепорядоквозникновения</w:t>
      </w:r>
      <w:proofErr w:type="gramEnd"/>
      <w:r>
        <w:rPr>
          <w:sz w:val="24"/>
        </w:rPr>
        <w:t>,измененияипрекращенияобразовательныхотношенийсэкс-тернамиустанавливается локальныминормативнымиактамишколы.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49"/>
        </w:tabs>
        <w:ind w:right="105" w:firstLine="0"/>
        <w:jc w:val="both"/>
        <w:rPr>
          <w:sz w:val="24"/>
        </w:rPr>
      </w:pPr>
      <w:r>
        <w:rPr>
          <w:sz w:val="24"/>
        </w:rPr>
        <w:t>Школаутверждаетграфикпрохожденияпромежуточнойаттестацииэкстерном,которыйпредварительно согласует с экстерном или его родителями (законными представителями).Промежуточная аттестации экстернов проводится по не более одному учебному предмету(курсу) вдень.</w:t>
      </w:r>
    </w:p>
    <w:p w:rsidR="00E82AA8" w:rsidRDefault="00E82AA8">
      <w:pPr>
        <w:pStyle w:val="a3"/>
        <w:spacing w:before="3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61"/>
        </w:tabs>
        <w:ind w:firstLine="0"/>
        <w:jc w:val="both"/>
        <w:rPr>
          <w:sz w:val="24"/>
        </w:rPr>
      </w:pPr>
      <w:r>
        <w:rPr>
          <w:sz w:val="24"/>
        </w:rPr>
        <w:t xml:space="preserve">До начала промежуточной аттестации экстерн может получить консультацию по </w:t>
      </w:r>
      <w:proofErr w:type="spellStart"/>
      <w:r>
        <w:rPr>
          <w:sz w:val="24"/>
        </w:rPr>
        <w:t>вопро</w:t>
      </w:r>
      <w:proofErr w:type="spellEnd"/>
      <w:r>
        <w:rPr>
          <w:sz w:val="24"/>
        </w:rPr>
        <w:t>-сам, касающимся аттестации, в пределах двух академических часов в соответствии с графи-</w:t>
      </w:r>
      <w:proofErr w:type="gramStart"/>
      <w:r>
        <w:rPr>
          <w:sz w:val="24"/>
        </w:rPr>
        <w:t>ком,утвержденнымприказом</w:t>
      </w:r>
      <w:proofErr w:type="gramEnd"/>
      <w:r>
        <w:rPr>
          <w:sz w:val="24"/>
        </w:rPr>
        <w:t xml:space="preserve"> о зачислении экстерна.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66"/>
        </w:tabs>
        <w:ind w:firstLine="0"/>
        <w:jc w:val="both"/>
        <w:rPr>
          <w:sz w:val="24"/>
        </w:rPr>
      </w:pPr>
      <w:r>
        <w:rPr>
          <w:sz w:val="24"/>
        </w:rPr>
        <w:t xml:space="preserve">Экстерн имеет право на зачет результатов освоения учебных предметов, курсов, </w:t>
      </w:r>
      <w:proofErr w:type="spellStart"/>
      <w:r>
        <w:rPr>
          <w:sz w:val="24"/>
        </w:rPr>
        <w:t>дисци-плин</w:t>
      </w:r>
      <w:proofErr w:type="spellEnd"/>
      <w:r>
        <w:rPr>
          <w:sz w:val="24"/>
        </w:rPr>
        <w:t xml:space="preserve"> (модулей), практики, дополнительных образовательных программ в иных организа-</w:t>
      </w:r>
      <w:proofErr w:type="gramStart"/>
      <w:r>
        <w:rPr>
          <w:spacing w:val="-1"/>
          <w:sz w:val="24"/>
        </w:rPr>
        <w:t>циях,осуществляющих</w:t>
      </w:r>
      <w:r>
        <w:rPr>
          <w:sz w:val="24"/>
        </w:rPr>
        <w:t>образовательнуюдеятельность</w:t>
      </w:r>
      <w:proofErr w:type="gramEnd"/>
      <w:r>
        <w:rPr>
          <w:sz w:val="24"/>
        </w:rPr>
        <w:t xml:space="preserve">,впорядке,предусмотренномзаконо-дательствомРФ </w:t>
      </w:r>
      <w:proofErr w:type="spellStart"/>
      <w:r>
        <w:rPr>
          <w:sz w:val="24"/>
        </w:rPr>
        <w:t>илокальным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нормативнымактом</w:t>
      </w:r>
      <w:proofErr w:type="spellEnd"/>
      <w:r>
        <w:rPr>
          <w:sz w:val="24"/>
        </w:rPr>
        <w:t xml:space="preserve"> школы.</w:t>
      </w:r>
    </w:p>
    <w:p w:rsidR="00E82AA8" w:rsidRDefault="00E82AA8">
      <w:pPr>
        <w:pStyle w:val="a3"/>
        <w:spacing w:before="3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75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экстерна осуществляется педагогическим работником, </w:t>
      </w:r>
      <w:proofErr w:type="spellStart"/>
      <w:r>
        <w:rPr>
          <w:sz w:val="24"/>
        </w:rPr>
        <w:t>реа-лизующим</w:t>
      </w:r>
      <w:proofErr w:type="spellEnd"/>
      <w:r>
        <w:rPr>
          <w:sz w:val="24"/>
        </w:rPr>
        <w:t xml:space="preserve"> соответствующую часть образовательной программы, самостоятельно в сроки </w:t>
      </w:r>
      <w:proofErr w:type="gramStart"/>
      <w:r>
        <w:rPr>
          <w:sz w:val="24"/>
        </w:rPr>
        <w:t>иформах,установленныхприказом</w:t>
      </w:r>
      <w:proofErr w:type="gramEnd"/>
      <w:r>
        <w:rPr>
          <w:sz w:val="24"/>
        </w:rPr>
        <w:t xml:space="preserve"> озачисленииэкстерна.</w:t>
      </w:r>
    </w:p>
    <w:p w:rsidR="00E82AA8" w:rsidRDefault="00E82AA8">
      <w:pPr>
        <w:pStyle w:val="a3"/>
        <w:spacing w:before="4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54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 xml:space="preserve">Результатыпромежуточнойаттестацииэкстерновфиксируютсяпедагогическимиработ-никами в протоколах, которые хранятся в личном деле экстерна вместе с письменными </w:t>
      </w:r>
      <w:proofErr w:type="spellStart"/>
      <w:proofErr w:type="gramStart"/>
      <w:r>
        <w:rPr>
          <w:sz w:val="24"/>
        </w:rPr>
        <w:t>ра</w:t>
      </w:r>
      <w:proofErr w:type="spellEnd"/>
      <w:r>
        <w:rPr>
          <w:sz w:val="24"/>
        </w:rPr>
        <w:t>-ботами</w:t>
      </w:r>
      <w:proofErr w:type="gramEnd"/>
      <w:r>
        <w:rPr>
          <w:sz w:val="24"/>
        </w:rPr>
        <w:t>.</w:t>
      </w:r>
    </w:p>
    <w:p w:rsidR="00E82AA8" w:rsidRDefault="00E82AA8">
      <w:pPr>
        <w:pStyle w:val="a3"/>
        <w:spacing w:before="4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819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 xml:space="preserve">На основании протокола проведения промежуточной аттестации экстерну выдаетсясправка с результатами прохождения промежуточной аттестации по образовательной </w:t>
      </w:r>
      <w:proofErr w:type="gramStart"/>
      <w:r>
        <w:rPr>
          <w:sz w:val="24"/>
        </w:rPr>
        <w:t>про-грамме</w:t>
      </w:r>
      <w:proofErr w:type="gramEnd"/>
      <w:r>
        <w:rPr>
          <w:sz w:val="24"/>
        </w:rPr>
        <w:t xml:space="preserve"> соответствующего уровня общего образования по форме согласно приложению кнастоящемуПоложению.</w:t>
      </w:r>
    </w:p>
    <w:p w:rsidR="00E82AA8" w:rsidRDefault="00E82AA8">
      <w:pPr>
        <w:pStyle w:val="a3"/>
        <w:spacing w:before="2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71"/>
        </w:tabs>
        <w:spacing w:before="1"/>
        <w:ind w:firstLine="0"/>
        <w:jc w:val="both"/>
        <w:rPr>
          <w:sz w:val="24"/>
        </w:rPr>
      </w:pPr>
      <w:r>
        <w:rPr>
          <w:spacing w:val="-1"/>
          <w:sz w:val="24"/>
        </w:rPr>
        <w:t>Неудовлетворительные</w:t>
      </w:r>
      <w:r>
        <w:rPr>
          <w:sz w:val="24"/>
        </w:rPr>
        <w:t>результатыпромежуточнойаттестациипоодномуилинесколь-</w:t>
      </w:r>
      <w:proofErr w:type="gramStart"/>
      <w:r>
        <w:rPr>
          <w:sz w:val="24"/>
        </w:rPr>
        <w:t>кимучебнымпредметам,курсам</w:t>
      </w:r>
      <w:proofErr w:type="gramEnd"/>
      <w:r>
        <w:rPr>
          <w:sz w:val="24"/>
        </w:rPr>
        <w:t xml:space="preserve">,дисциплинам(модулям)иинымвидамучебнойдеятельно-сти, предусмотренным учебным планом,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</w:t>
      </w:r>
      <w:proofErr w:type="spellStart"/>
      <w:r>
        <w:rPr>
          <w:sz w:val="24"/>
        </w:rPr>
        <w:t>аттестацииприотсутствииуважительных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причинпризнаются</w:t>
      </w:r>
      <w:proofErr w:type="spellEnd"/>
      <w:r>
        <w:rPr>
          <w:sz w:val="24"/>
        </w:rPr>
        <w:t xml:space="preserve"> академическойзадолженностью.</w:t>
      </w:r>
    </w:p>
    <w:p w:rsidR="00E82AA8" w:rsidRDefault="00E82AA8">
      <w:pPr>
        <w:jc w:val="both"/>
        <w:rPr>
          <w:sz w:val="24"/>
        </w:rPr>
        <w:sectPr w:rsidR="00E82AA8">
          <w:pgSz w:w="11910" w:h="16840"/>
          <w:pgMar w:top="1340" w:right="880" w:bottom="280" w:left="1200" w:header="720" w:footer="720" w:gutter="0"/>
          <w:cols w:space="720"/>
        </w:sectPr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81"/>
        </w:tabs>
        <w:spacing w:before="73"/>
        <w:ind w:firstLine="0"/>
        <w:jc w:val="both"/>
        <w:rPr>
          <w:sz w:val="24"/>
        </w:rPr>
      </w:pPr>
      <w:r>
        <w:rPr>
          <w:sz w:val="24"/>
        </w:rPr>
        <w:lastRenderedPageBreak/>
        <w:t xml:space="preserve">Обучающиеся по общеобразовательной программе в форме семейного образования, </w:t>
      </w:r>
      <w:proofErr w:type="gramStart"/>
      <w:r>
        <w:rPr>
          <w:sz w:val="24"/>
        </w:rPr>
        <w:t>неликвидировавшиевустановленныесрокиакадемическойзадолженности,продолжаютполу</w:t>
      </w:r>
      <w:proofErr w:type="gramEnd"/>
      <w:r>
        <w:rPr>
          <w:sz w:val="24"/>
        </w:rPr>
        <w:t>-чать образование в школе в соответствии с законодательством РФ и локальными норматив-</w:t>
      </w:r>
      <w:proofErr w:type="spellStart"/>
      <w:r>
        <w:rPr>
          <w:sz w:val="24"/>
        </w:rPr>
        <w:t>ными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актамишколы</w:t>
      </w:r>
      <w:proofErr w:type="spellEnd"/>
      <w:r>
        <w:rPr>
          <w:sz w:val="24"/>
        </w:rPr>
        <w:t>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800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Промежуточная и государственная итоговая аттестация могут проводиться в течениеодногоучебного года,но недолжнысовпадать по срокам.</w:t>
      </w:r>
    </w:p>
    <w:p w:rsidR="00E82AA8" w:rsidRDefault="00E82AA8">
      <w:pPr>
        <w:pStyle w:val="a3"/>
        <w:spacing w:before="2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83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Срок подачи заявления на зачисление в школу для прохождения государственной </w:t>
      </w:r>
      <w:proofErr w:type="spellStart"/>
      <w:r>
        <w:rPr>
          <w:sz w:val="24"/>
        </w:rPr>
        <w:t>ито-говойаттестациисоставляет</w:t>
      </w:r>
      <w:proofErr w:type="spellEnd"/>
      <w:r>
        <w:rPr>
          <w:sz w:val="24"/>
        </w:rPr>
        <w:t>: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ind w:right="285" w:hanging="360"/>
        <w:rPr>
          <w:sz w:val="24"/>
        </w:rPr>
      </w:pPr>
      <w:r>
        <w:rPr>
          <w:sz w:val="24"/>
        </w:rPr>
        <w:t>по образовательным программам основного общего образования - не менее чем задве недели до даты проведения итогового собеседования по русскому языку, но непозднее1 марта;</w:t>
      </w:r>
    </w:p>
    <w:p w:rsidR="00E82AA8" w:rsidRDefault="005B4819">
      <w:pPr>
        <w:pStyle w:val="a4"/>
        <w:numPr>
          <w:ilvl w:val="2"/>
          <w:numId w:val="2"/>
        </w:numPr>
        <w:tabs>
          <w:tab w:val="left" w:pos="961"/>
        </w:tabs>
        <w:ind w:right="288" w:hanging="360"/>
        <w:rPr>
          <w:sz w:val="24"/>
        </w:rPr>
      </w:pPr>
      <w:r>
        <w:rPr>
          <w:spacing w:val="-1"/>
          <w:sz w:val="24"/>
        </w:rPr>
        <w:t>пообразовательнымпрограммам</w:t>
      </w:r>
      <w:r>
        <w:rPr>
          <w:sz w:val="24"/>
        </w:rPr>
        <w:t>среднегообщегообразования-неменеечемзадвенеделидопроведенияитоговогосочинения(изложения),нонепозднее1февраля.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812"/>
        </w:tabs>
        <w:ind w:right="106" w:firstLine="0"/>
        <w:jc w:val="both"/>
        <w:rPr>
          <w:sz w:val="24"/>
        </w:rPr>
      </w:pPr>
      <w:r>
        <w:rPr>
          <w:sz w:val="24"/>
        </w:rPr>
        <w:t>Экстерны допускаются к государственной итоговой аттестации по образовательнымпрограммамосновногообщегообразованияприусловииполучениянапромежуточнойатте-стации отметок не ниже удовлетворительных, а также имеющие результат «зачет» за итого-</w:t>
      </w:r>
      <w:proofErr w:type="spellStart"/>
      <w:r>
        <w:rPr>
          <w:sz w:val="24"/>
        </w:rPr>
        <w:t>воесобеседованиепо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русскомуязыку</w:t>
      </w:r>
      <w:proofErr w:type="spellEnd"/>
      <w:r>
        <w:rPr>
          <w:sz w:val="24"/>
        </w:rPr>
        <w:t>.</w:t>
      </w:r>
    </w:p>
    <w:p w:rsidR="00E82AA8" w:rsidRDefault="00E82AA8">
      <w:pPr>
        <w:pStyle w:val="a3"/>
        <w:spacing w:before="3"/>
      </w:pPr>
    </w:p>
    <w:p w:rsidR="00E82AA8" w:rsidRDefault="005B4819">
      <w:pPr>
        <w:pStyle w:val="a3"/>
        <w:ind w:left="240" w:right="104"/>
        <w:jc w:val="both"/>
      </w:pPr>
      <w:r>
        <w:t xml:space="preserve">Экстерны допускаются к государственной итоговой аттестации по образовательным </w:t>
      </w:r>
      <w:proofErr w:type="gramStart"/>
      <w:r>
        <w:t>про-граммам</w:t>
      </w:r>
      <w:proofErr w:type="gramEnd"/>
      <w:r>
        <w:t xml:space="preserve"> среднего общего образования при условии получения на промежуточной </w:t>
      </w:r>
      <w:proofErr w:type="spellStart"/>
      <w:r>
        <w:t>аттеста-ции</w:t>
      </w:r>
      <w:proofErr w:type="spellEnd"/>
      <w:r>
        <w:t xml:space="preserve"> отметок не ниже удовлетворительных, а также имеющие результат «зачет» за итоговоесочинение(изложение).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67"/>
        </w:tabs>
        <w:ind w:right="107" w:firstLine="0"/>
        <w:jc w:val="both"/>
        <w:rPr>
          <w:sz w:val="24"/>
        </w:rPr>
      </w:pPr>
      <w:proofErr w:type="gramStart"/>
      <w:r>
        <w:rPr>
          <w:spacing w:val="-1"/>
          <w:sz w:val="24"/>
        </w:rPr>
        <w:t>Государственнаяитоговая</w:t>
      </w:r>
      <w:r>
        <w:rPr>
          <w:sz w:val="24"/>
        </w:rPr>
        <w:t>аттестацияэкстерновосуществляетсявпорядке,установлен</w:t>
      </w:r>
      <w:proofErr w:type="gramEnd"/>
      <w:r>
        <w:rPr>
          <w:sz w:val="24"/>
        </w:rPr>
        <w:t>-номзаконодательством.</w:t>
      </w:r>
    </w:p>
    <w:p w:rsidR="00E82AA8" w:rsidRDefault="00E82AA8">
      <w:pPr>
        <w:pStyle w:val="a3"/>
        <w:spacing w:before="7"/>
      </w:pPr>
    </w:p>
    <w:p w:rsidR="00E82AA8" w:rsidRDefault="005B4819">
      <w:pPr>
        <w:pStyle w:val="1"/>
        <w:numPr>
          <w:ilvl w:val="0"/>
          <w:numId w:val="2"/>
        </w:numPr>
        <w:tabs>
          <w:tab w:val="left" w:pos="481"/>
        </w:tabs>
        <w:spacing w:before="1"/>
        <w:ind w:left="480" w:hanging="241"/>
        <w:jc w:val="both"/>
      </w:pPr>
      <w:r>
        <w:t>Ликвидацияакадемическойзадолженности</w:t>
      </w:r>
    </w:p>
    <w:p w:rsidR="00E82AA8" w:rsidRDefault="00E82AA8">
      <w:pPr>
        <w:pStyle w:val="a3"/>
        <w:spacing w:before="11"/>
        <w:rPr>
          <w:b/>
          <w:sz w:val="23"/>
        </w:rPr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56"/>
        </w:tabs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>Обучающиесяиэкстерны,имеющиеакадемическуюзадолженность</w:t>
      </w:r>
      <w:proofErr w:type="gramEnd"/>
      <w:r>
        <w:rPr>
          <w:sz w:val="24"/>
        </w:rPr>
        <w:t>,вправепройтипро-межуточную аттестацию по соответствующим учебному предмету, курсу, дисциплине (</w:t>
      </w:r>
      <w:proofErr w:type="spellStart"/>
      <w:r>
        <w:rPr>
          <w:sz w:val="24"/>
        </w:rPr>
        <w:t>мо</w:t>
      </w:r>
      <w:proofErr w:type="spellEnd"/>
      <w:r>
        <w:rPr>
          <w:sz w:val="24"/>
        </w:rPr>
        <w:t xml:space="preserve">-дулю) не более двух раз в сроки, определяемые приказом директора школы на основаниирешенияпедагогическогосовета,впределаходногогодасмоментаобразованияакадемиче-скойзадолженности.Вуказанный </w:t>
      </w:r>
      <w:proofErr w:type="spellStart"/>
      <w:r>
        <w:rPr>
          <w:sz w:val="24"/>
        </w:rPr>
        <w:t>периодневключаютсявремяболезниобучающегося</w:t>
      </w:r>
      <w:proofErr w:type="spellEnd"/>
      <w:r>
        <w:rPr>
          <w:sz w:val="24"/>
        </w:rPr>
        <w:t>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07"/>
        </w:tabs>
        <w:ind w:right="103" w:firstLine="0"/>
        <w:jc w:val="both"/>
        <w:rPr>
          <w:sz w:val="24"/>
        </w:rPr>
      </w:pPr>
      <w:r>
        <w:rPr>
          <w:sz w:val="24"/>
        </w:rPr>
        <w:t>Обучающиеся и экстерны обязаны ликвидировать академическую задолженность поучебнымпредметам,курсам,дисциплинам(модулям) вустановленныешколойсроки.</w:t>
      </w:r>
    </w:p>
    <w:p w:rsidR="00E82AA8" w:rsidRDefault="00E82AA8">
      <w:pPr>
        <w:pStyle w:val="a3"/>
        <w:spacing w:before="2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69"/>
        </w:tabs>
        <w:ind w:right="106" w:firstLine="0"/>
        <w:jc w:val="both"/>
        <w:rPr>
          <w:sz w:val="24"/>
        </w:rPr>
      </w:pPr>
      <w:r>
        <w:rPr>
          <w:sz w:val="24"/>
        </w:rPr>
        <w:t>Дляпроведенияпромежуточнойаттестациивовторойразприказомдиректорашколы создается комиссия, которая формируется по предметному принципу из не менеетрех педагогических работников, с учетом их занятости. Персональный состав комиссииутверждаетсяприказом.</w:t>
      </w:r>
    </w:p>
    <w:p w:rsidR="00E82AA8" w:rsidRDefault="00E82AA8">
      <w:pPr>
        <w:pStyle w:val="a3"/>
        <w:spacing w:before="6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63"/>
        </w:tabs>
        <w:ind w:right="107" w:firstLine="0"/>
        <w:jc w:val="both"/>
        <w:rPr>
          <w:sz w:val="24"/>
        </w:rPr>
      </w:pPr>
      <w:r>
        <w:rPr>
          <w:sz w:val="24"/>
        </w:rPr>
        <w:t>Ликвидация академической задолженности осуществляется в тех же формах, в которыхбылаорганизована промежуточнаяаттестация.</w:t>
      </w:r>
    </w:p>
    <w:p w:rsidR="00E82AA8" w:rsidRDefault="00E82AA8">
      <w:pPr>
        <w:jc w:val="both"/>
        <w:rPr>
          <w:sz w:val="24"/>
        </w:rPr>
        <w:sectPr w:rsidR="00E82AA8">
          <w:pgSz w:w="11910" w:h="16840"/>
          <w:pgMar w:top="1340" w:right="880" w:bottom="280" w:left="1200" w:header="720" w:footer="720" w:gutter="0"/>
          <w:cols w:space="720"/>
        </w:sectPr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28"/>
        </w:tabs>
        <w:spacing w:before="73"/>
        <w:ind w:right="109" w:firstLine="0"/>
        <w:jc w:val="both"/>
        <w:rPr>
          <w:sz w:val="24"/>
        </w:rPr>
      </w:pPr>
      <w:r>
        <w:rPr>
          <w:sz w:val="24"/>
        </w:rPr>
        <w:lastRenderedPageBreak/>
        <w:t xml:space="preserve">Результатыликвидацииакадемическойзадолженностипосоответствующемуучеб-номупредмету, </w:t>
      </w:r>
      <w:proofErr w:type="gramStart"/>
      <w:r>
        <w:rPr>
          <w:sz w:val="24"/>
        </w:rPr>
        <w:t>курсу,дисциплине</w:t>
      </w:r>
      <w:proofErr w:type="gramEnd"/>
      <w:r>
        <w:rPr>
          <w:sz w:val="24"/>
        </w:rPr>
        <w:t xml:space="preserve"> (модулю)оформляются протоколомкомиссии.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3"/>
        <w:spacing w:before="1"/>
        <w:ind w:left="240" w:right="104"/>
        <w:jc w:val="both"/>
      </w:pPr>
      <w:r>
        <w:t xml:space="preserve">Протоколы комиссии с результатами ликвидации академической задолженности </w:t>
      </w:r>
      <w:proofErr w:type="gramStart"/>
      <w:r>
        <w:t>обучаю-</w:t>
      </w:r>
      <w:proofErr w:type="spellStart"/>
      <w:r>
        <w:t>щихся</w:t>
      </w:r>
      <w:proofErr w:type="spellEnd"/>
      <w:proofErr w:type="gramEnd"/>
      <w:r>
        <w:t xml:space="preserve"> хранятся у заместителя директора по учебно-воспитательной работе. Протоколы ко-миссиисрезультатамиликвидацииакадемическойзадолженностиэкстерновхранятсявлич-номделеэкстернавместе </w:t>
      </w:r>
      <w:proofErr w:type="spellStart"/>
      <w:r>
        <w:t>списьменнымиработами</w:t>
      </w:r>
      <w:proofErr w:type="spellEnd"/>
      <w:r>
        <w:t>.</w:t>
      </w:r>
    </w:p>
    <w:p w:rsidR="00E82AA8" w:rsidRDefault="00E82AA8">
      <w:pPr>
        <w:pStyle w:val="a3"/>
        <w:spacing w:before="2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791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Положительныерезультатыликвидацииакадемическойзадолженностиобучаю-щихся фиксируются ответственным педагогическим работником в журнале успеваемости </w:t>
      </w:r>
      <w:proofErr w:type="spellStart"/>
      <w:proofErr w:type="gramStart"/>
      <w:r>
        <w:rPr>
          <w:sz w:val="24"/>
        </w:rPr>
        <w:t>впорядке,предусмотренном</w:t>
      </w:r>
      <w:proofErr w:type="spellEnd"/>
      <w:proofErr w:type="gramEnd"/>
      <w:r>
        <w:rPr>
          <w:sz w:val="24"/>
        </w:rPr>
        <w:t xml:space="preserve"> настоящим Положением.</w:t>
      </w:r>
    </w:p>
    <w:p w:rsidR="00E82AA8" w:rsidRDefault="00E82AA8">
      <w:pPr>
        <w:pStyle w:val="a3"/>
        <w:spacing w:before="5"/>
      </w:pPr>
    </w:p>
    <w:p w:rsidR="00E82AA8" w:rsidRDefault="005B4819">
      <w:pPr>
        <w:pStyle w:val="a4"/>
        <w:numPr>
          <w:ilvl w:val="1"/>
          <w:numId w:val="2"/>
        </w:numPr>
        <w:tabs>
          <w:tab w:val="left" w:pos="654"/>
        </w:tabs>
        <w:ind w:right="102" w:firstLine="0"/>
        <w:jc w:val="both"/>
        <w:rPr>
          <w:sz w:val="24"/>
        </w:rPr>
      </w:pPr>
      <w:proofErr w:type="gramStart"/>
      <w:r>
        <w:rPr>
          <w:sz w:val="24"/>
        </w:rPr>
        <w:t>Обучающиеся,неликвидировавшиевустановленныесрокиакадемическойзадолженно</w:t>
      </w:r>
      <w:proofErr w:type="gramEnd"/>
      <w:r>
        <w:rPr>
          <w:sz w:val="24"/>
        </w:rPr>
        <w:t>-сти с момента ее образования, по усмотрению их родителей (законных представителей)оставляютсянаповторноеобучение,переводятсянаобучениепоадаптированнымобразова-тельным программам в соответствии с рекомендация</w:t>
      </w:r>
      <w:r w:rsidR="00CD08AA">
        <w:rPr>
          <w:sz w:val="24"/>
        </w:rPr>
        <w:t>ми ППК либо на обучение по инди</w:t>
      </w:r>
      <w:r>
        <w:rPr>
          <w:sz w:val="24"/>
        </w:rPr>
        <w:t xml:space="preserve">видуальному </w:t>
      </w:r>
      <w:proofErr w:type="spellStart"/>
      <w:r>
        <w:rPr>
          <w:sz w:val="24"/>
        </w:rPr>
        <w:t>учебномуплану</w:t>
      </w:r>
      <w:proofErr w:type="spellEnd"/>
      <w:r>
        <w:rPr>
          <w:sz w:val="24"/>
        </w:rPr>
        <w:t>.</w:t>
      </w:r>
    </w:p>
    <w:p w:rsidR="00E82AA8" w:rsidRDefault="00E82AA8">
      <w:pPr>
        <w:pStyle w:val="a3"/>
        <w:rPr>
          <w:sz w:val="26"/>
        </w:rPr>
      </w:pPr>
    </w:p>
    <w:p w:rsidR="00E82AA8" w:rsidRDefault="00E82AA8">
      <w:pPr>
        <w:pStyle w:val="a3"/>
        <w:rPr>
          <w:sz w:val="26"/>
        </w:rPr>
      </w:pPr>
    </w:p>
    <w:p w:rsidR="00E82AA8" w:rsidRDefault="00E82AA8">
      <w:pPr>
        <w:pStyle w:val="a3"/>
        <w:rPr>
          <w:sz w:val="26"/>
        </w:rPr>
      </w:pPr>
    </w:p>
    <w:p w:rsidR="00E82AA8" w:rsidRDefault="00E82AA8">
      <w:pPr>
        <w:pStyle w:val="a3"/>
        <w:rPr>
          <w:sz w:val="26"/>
        </w:rPr>
      </w:pPr>
    </w:p>
    <w:p w:rsidR="00E82AA8" w:rsidRDefault="00E82AA8">
      <w:pPr>
        <w:pStyle w:val="a3"/>
        <w:rPr>
          <w:sz w:val="26"/>
        </w:rPr>
      </w:pPr>
    </w:p>
    <w:p w:rsidR="00E82AA8" w:rsidRDefault="00E82AA8">
      <w:pPr>
        <w:pStyle w:val="a3"/>
        <w:rPr>
          <w:sz w:val="21"/>
        </w:rPr>
      </w:pPr>
    </w:p>
    <w:sectPr w:rsidR="00E82AA8" w:rsidSect="005B4819">
      <w:pgSz w:w="11910" w:h="16840"/>
      <w:pgMar w:top="1340" w:right="8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A9" w:rsidRDefault="00A947A9" w:rsidP="00A80098">
      <w:r>
        <w:separator/>
      </w:r>
    </w:p>
  </w:endnote>
  <w:endnote w:type="continuationSeparator" w:id="0">
    <w:p w:rsidR="00A947A9" w:rsidRDefault="00A947A9" w:rsidP="00A8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A9" w:rsidRDefault="00A947A9" w:rsidP="00A80098">
      <w:r>
        <w:separator/>
      </w:r>
    </w:p>
  </w:footnote>
  <w:footnote w:type="continuationSeparator" w:id="0">
    <w:p w:rsidR="00A947A9" w:rsidRDefault="00A947A9" w:rsidP="00A8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D60"/>
    <w:multiLevelType w:val="multilevel"/>
    <w:tmpl w:val="7FC04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940DE"/>
    <w:multiLevelType w:val="multilevel"/>
    <w:tmpl w:val="6F2A03EA"/>
    <w:lvl w:ilvl="0">
      <w:start w:val="1"/>
      <w:numFmt w:val="decimal"/>
      <w:lvlText w:val="%1"/>
      <w:lvlJc w:val="left"/>
      <w:pPr>
        <w:ind w:left="2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BA46DB2"/>
    <w:multiLevelType w:val="multilevel"/>
    <w:tmpl w:val="8FF09216"/>
    <w:lvl w:ilvl="0">
      <w:start w:val="1"/>
      <w:numFmt w:val="decimal"/>
      <w:lvlText w:val="%1."/>
      <w:lvlJc w:val="left"/>
      <w:pPr>
        <w:ind w:left="40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81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4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564561CD"/>
    <w:multiLevelType w:val="hybridMultilevel"/>
    <w:tmpl w:val="8E2EDEB6"/>
    <w:lvl w:ilvl="0" w:tplc="A0EE3392">
      <w:numFmt w:val="bullet"/>
      <w:lvlText w:val="–"/>
      <w:lvlJc w:val="left"/>
      <w:pPr>
        <w:ind w:left="31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4A57C">
      <w:numFmt w:val="bullet"/>
      <w:lvlText w:val="•"/>
      <w:lvlJc w:val="left"/>
      <w:pPr>
        <w:ind w:left="1320" w:hanging="183"/>
      </w:pPr>
      <w:rPr>
        <w:rFonts w:hint="default"/>
        <w:lang w:val="ru-RU" w:eastAsia="en-US" w:bidi="ar-SA"/>
      </w:rPr>
    </w:lvl>
    <w:lvl w:ilvl="2" w:tplc="223E0358">
      <w:numFmt w:val="bullet"/>
      <w:lvlText w:val="•"/>
      <w:lvlJc w:val="left"/>
      <w:pPr>
        <w:ind w:left="2321" w:hanging="183"/>
      </w:pPr>
      <w:rPr>
        <w:rFonts w:hint="default"/>
        <w:lang w:val="ru-RU" w:eastAsia="en-US" w:bidi="ar-SA"/>
      </w:rPr>
    </w:lvl>
    <w:lvl w:ilvl="3" w:tplc="9AFE6C52">
      <w:numFmt w:val="bullet"/>
      <w:lvlText w:val="•"/>
      <w:lvlJc w:val="left"/>
      <w:pPr>
        <w:ind w:left="3321" w:hanging="183"/>
      </w:pPr>
      <w:rPr>
        <w:rFonts w:hint="default"/>
        <w:lang w:val="ru-RU" w:eastAsia="en-US" w:bidi="ar-SA"/>
      </w:rPr>
    </w:lvl>
    <w:lvl w:ilvl="4" w:tplc="EC622F2A">
      <w:numFmt w:val="bullet"/>
      <w:lvlText w:val="•"/>
      <w:lvlJc w:val="left"/>
      <w:pPr>
        <w:ind w:left="4322" w:hanging="183"/>
      </w:pPr>
      <w:rPr>
        <w:rFonts w:hint="default"/>
        <w:lang w:val="ru-RU" w:eastAsia="en-US" w:bidi="ar-SA"/>
      </w:rPr>
    </w:lvl>
    <w:lvl w:ilvl="5" w:tplc="AB94BBE8">
      <w:numFmt w:val="bullet"/>
      <w:lvlText w:val="•"/>
      <w:lvlJc w:val="left"/>
      <w:pPr>
        <w:ind w:left="5323" w:hanging="183"/>
      </w:pPr>
      <w:rPr>
        <w:rFonts w:hint="default"/>
        <w:lang w:val="ru-RU" w:eastAsia="en-US" w:bidi="ar-SA"/>
      </w:rPr>
    </w:lvl>
    <w:lvl w:ilvl="6" w:tplc="56708CC8">
      <w:numFmt w:val="bullet"/>
      <w:lvlText w:val="•"/>
      <w:lvlJc w:val="left"/>
      <w:pPr>
        <w:ind w:left="6323" w:hanging="183"/>
      </w:pPr>
      <w:rPr>
        <w:rFonts w:hint="default"/>
        <w:lang w:val="ru-RU" w:eastAsia="en-US" w:bidi="ar-SA"/>
      </w:rPr>
    </w:lvl>
    <w:lvl w:ilvl="7" w:tplc="62921498">
      <w:numFmt w:val="bullet"/>
      <w:lvlText w:val="•"/>
      <w:lvlJc w:val="left"/>
      <w:pPr>
        <w:ind w:left="7324" w:hanging="183"/>
      </w:pPr>
      <w:rPr>
        <w:rFonts w:hint="default"/>
        <w:lang w:val="ru-RU" w:eastAsia="en-US" w:bidi="ar-SA"/>
      </w:rPr>
    </w:lvl>
    <w:lvl w:ilvl="8" w:tplc="62F00586">
      <w:numFmt w:val="bullet"/>
      <w:lvlText w:val="•"/>
      <w:lvlJc w:val="left"/>
      <w:pPr>
        <w:ind w:left="8325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7FB63F08"/>
    <w:multiLevelType w:val="hybridMultilevel"/>
    <w:tmpl w:val="A67EA304"/>
    <w:lvl w:ilvl="0" w:tplc="3C4C96C4">
      <w:numFmt w:val="bullet"/>
      <w:lvlText w:val="–"/>
      <w:lvlJc w:val="left"/>
      <w:pPr>
        <w:ind w:left="31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E7D4C">
      <w:numFmt w:val="bullet"/>
      <w:lvlText w:val="•"/>
      <w:lvlJc w:val="left"/>
      <w:pPr>
        <w:ind w:left="1320" w:hanging="185"/>
      </w:pPr>
      <w:rPr>
        <w:rFonts w:hint="default"/>
        <w:lang w:val="ru-RU" w:eastAsia="en-US" w:bidi="ar-SA"/>
      </w:rPr>
    </w:lvl>
    <w:lvl w:ilvl="2" w:tplc="59265BE6">
      <w:numFmt w:val="bullet"/>
      <w:lvlText w:val="•"/>
      <w:lvlJc w:val="left"/>
      <w:pPr>
        <w:ind w:left="2321" w:hanging="185"/>
      </w:pPr>
      <w:rPr>
        <w:rFonts w:hint="default"/>
        <w:lang w:val="ru-RU" w:eastAsia="en-US" w:bidi="ar-SA"/>
      </w:rPr>
    </w:lvl>
    <w:lvl w:ilvl="3" w:tplc="09A20D58">
      <w:numFmt w:val="bullet"/>
      <w:lvlText w:val="•"/>
      <w:lvlJc w:val="left"/>
      <w:pPr>
        <w:ind w:left="3321" w:hanging="185"/>
      </w:pPr>
      <w:rPr>
        <w:rFonts w:hint="default"/>
        <w:lang w:val="ru-RU" w:eastAsia="en-US" w:bidi="ar-SA"/>
      </w:rPr>
    </w:lvl>
    <w:lvl w:ilvl="4" w:tplc="66CC246C">
      <w:numFmt w:val="bullet"/>
      <w:lvlText w:val="•"/>
      <w:lvlJc w:val="left"/>
      <w:pPr>
        <w:ind w:left="4322" w:hanging="185"/>
      </w:pPr>
      <w:rPr>
        <w:rFonts w:hint="default"/>
        <w:lang w:val="ru-RU" w:eastAsia="en-US" w:bidi="ar-SA"/>
      </w:rPr>
    </w:lvl>
    <w:lvl w:ilvl="5" w:tplc="9EF49C2A">
      <w:numFmt w:val="bullet"/>
      <w:lvlText w:val="•"/>
      <w:lvlJc w:val="left"/>
      <w:pPr>
        <w:ind w:left="5323" w:hanging="185"/>
      </w:pPr>
      <w:rPr>
        <w:rFonts w:hint="default"/>
        <w:lang w:val="ru-RU" w:eastAsia="en-US" w:bidi="ar-SA"/>
      </w:rPr>
    </w:lvl>
    <w:lvl w:ilvl="6" w:tplc="88906F18">
      <w:numFmt w:val="bullet"/>
      <w:lvlText w:val="•"/>
      <w:lvlJc w:val="left"/>
      <w:pPr>
        <w:ind w:left="6323" w:hanging="185"/>
      </w:pPr>
      <w:rPr>
        <w:rFonts w:hint="default"/>
        <w:lang w:val="ru-RU" w:eastAsia="en-US" w:bidi="ar-SA"/>
      </w:rPr>
    </w:lvl>
    <w:lvl w:ilvl="7" w:tplc="46860DAC">
      <w:numFmt w:val="bullet"/>
      <w:lvlText w:val="•"/>
      <w:lvlJc w:val="left"/>
      <w:pPr>
        <w:ind w:left="7324" w:hanging="185"/>
      </w:pPr>
      <w:rPr>
        <w:rFonts w:hint="default"/>
        <w:lang w:val="ru-RU" w:eastAsia="en-US" w:bidi="ar-SA"/>
      </w:rPr>
    </w:lvl>
    <w:lvl w:ilvl="8" w:tplc="C7023B96">
      <w:numFmt w:val="bullet"/>
      <w:lvlText w:val="•"/>
      <w:lvlJc w:val="left"/>
      <w:pPr>
        <w:ind w:left="8325" w:hanging="1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82AA8"/>
    <w:rsid w:val="00317E92"/>
    <w:rsid w:val="00493771"/>
    <w:rsid w:val="005B4819"/>
    <w:rsid w:val="008E69A0"/>
    <w:rsid w:val="00A80098"/>
    <w:rsid w:val="00A947A9"/>
    <w:rsid w:val="00BA6E93"/>
    <w:rsid w:val="00C0559F"/>
    <w:rsid w:val="00CD08AA"/>
    <w:rsid w:val="00DA0E21"/>
    <w:rsid w:val="00E8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D7CD"/>
  <w15:docId w15:val="{D9A5AEE0-EB69-4367-B2D1-923B3FB4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37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93771"/>
    <w:pPr>
      <w:ind w:left="48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37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3771"/>
    <w:rPr>
      <w:sz w:val="24"/>
      <w:szCs w:val="24"/>
    </w:rPr>
  </w:style>
  <w:style w:type="paragraph" w:styleId="a4">
    <w:name w:val="List Paragraph"/>
    <w:basedOn w:val="a"/>
    <w:uiPriority w:val="1"/>
    <w:qFormat/>
    <w:rsid w:val="00493771"/>
    <w:pPr>
      <w:ind w:left="240" w:right="104"/>
      <w:jc w:val="both"/>
    </w:pPr>
  </w:style>
  <w:style w:type="paragraph" w:customStyle="1" w:styleId="TableParagraph">
    <w:name w:val="Table Paragraph"/>
    <w:basedOn w:val="a"/>
    <w:uiPriority w:val="1"/>
    <w:qFormat/>
    <w:rsid w:val="00493771"/>
    <w:pPr>
      <w:ind w:left="134"/>
    </w:pPr>
  </w:style>
  <w:style w:type="paragraph" w:styleId="a5">
    <w:name w:val="header"/>
    <w:basedOn w:val="a"/>
    <w:link w:val="a6"/>
    <w:uiPriority w:val="99"/>
    <w:unhideWhenUsed/>
    <w:rsid w:val="00A80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009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80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00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2C8A-5647-450F-BBE3-231C45B1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10</cp:revision>
  <cp:lastPrinted>2022-09-19T07:50:00Z</cp:lastPrinted>
  <dcterms:created xsi:type="dcterms:W3CDTF">2022-09-10T08:53:00Z</dcterms:created>
  <dcterms:modified xsi:type="dcterms:W3CDTF">2022-09-21T16:31:00Z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2022-09-10T00:00:00Z</vt:filetime>
  </property>
</Properties>
</file>